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DD43" w14:textId="77777777" w:rsidR="008E0817" w:rsidRDefault="008E0817" w:rsidP="00A25D00">
      <w:pPr>
        <w:autoSpaceDE w:val="0"/>
        <w:autoSpaceDN w:val="0"/>
        <w:adjustRightInd w:val="0"/>
        <w:rPr>
          <w:rFonts w:ascii="Arial" w:hAnsi="Arial" w:cs="Arial"/>
          <w:b/>
          <w:bCs/>
          <w:i/>
          <w:iCs/>
          <w:color w:val="000000"/>
          <w:sz w:val="28"/>
          <w:szCs w:val="28"/>
        </w:rPr>
      </w:pPr>
    </w:p>
    <w:p w14:paraId="65E23186" w14:textId="77777777" w:rsidR="008E0817" w:rsidRDefault="008E0817" w:rsidP="00A25D00">
      <w:pPr>
        <w:autoSpaceDE w:val="0"/>
        <w:autoSpaceDN w:val="0"/>
        <w:adjustRightInd w:val="0"/>
        <w:rPr>
          <w:rFonts w:ascii="Arial" w:hAnsi="Arial" w:cs="Arial"/>
          <w:b/>
          <w:bCs/>
          <w:i/>
          <w:iCs/>
          <w:color w:val="000000"/>
          <w:sz w:val="28"/>
          <w:szCs w:val="28"/>
        </w:rPr>
      </w:pPr>
    </w:p>
    <w:p w14:paraId="3192C7E2" w14:textId="77777777" w:rsidR="008E0817" w:rsidRDefault="008E0817" w:rsidP="00A25D00">
      <w:pPr>
        <w:autoSpaceDE w:val="0"/>
        <w:autoSpaceDN w:val="0"/>
        <w:adjustRightInd w:val="0"/>
        <w:rPr>
          <w:rFonts w:ascii="Arial" w:hAnsi="Arial" w:cs="Arial"/>
          <w:b/>
          <w:bCs/>
          <w:i/>
          <w:iCs/>
          <w:color w:val="000000"/>
          <w:sz w:val="28"/>
          <w:szCs w:val="28"/>
        </w:rPr>
      </w:pPr>
    </w:p>
    <w:p w14:paraId="670AF9A6" w14:textId="77777777" w:rsidR="008E0817" w:rsidRDefault="008E0817" w:rsidP="00A25D00">
      <w:pPr>
        <w:autoSpaceDE w:val="0"/>
        <w:autoSpaceDN w:val="0"/>
        <w:adjustRightInd w:val="0"/>
        <w:rPr>
          <w:rFonts w:ascii="Arial" w:hAnsi="Arial" w:cs="Arial"/>
          <w:b/>
          <w:bCs/>
          <w:i/>
          <w:iCs/>
          <w:color w:val="000000"/>
          <w:sz w:val="28"/>
          <w:szCs w:val="28"/>
        </w:rPr>
      </w:pPr>
    </w:p>
    <w:p w14:paraId="1FE01BAE" w14:textId="77777777" w:rsidR="002402D9" w:rsidRDefault="002402D9" w:rsidP="00A25D00">
      <w:pPr>
        <w:autoSpaceDE w:val="0"/>
        <w:autoSpaceDN w:val="0"/>
        <w:adjustRightInd w:val="0"/>
        <w:rPr>
          <w:rFonts w:ascii="Arial" w:hAnsi="Arial" w:cs="Arial"/>
          <w:b/>
          <w:bCs/>
          <w:i/>
          <w:iCs/>
          <w:color w:val="000000"/>
          <w:sz w:val="28"/>
          <w:szCs w:val="28"/>
        </w:rPr>
      </w:pPr>
    </w:p>
    <w:p w14:paraId="5DF9C751" w14:textId="079CB414" w:rsidR="002402D9" w:rsidRDefault="002402D9" w:rsidP="003231B5">
      <w:pPr>
        <w:autoSpaceDE w:val="0"/>
        <w:autoSpaceDN w:val="0"/>
        <w:adjustRightInd w:val="0"/>
        <w:jc w:val="center"/>
        <w:rPr>
          <w:rFonts w:ascii="Arial" w:hAnsi="Arial" w:cs="Arial"/>
          <w:b/>
          <w:bCs/>
          <w:i/>
          <w:iCs/>
          <w:color w:val="000000"/>
          <w:sz w:val="28"/>
          <w:szCs w:val="28"/>
        </w:rPr>
      </w:pPr>
    </w:p>
    <w:p w14:paraId="6B00D74C" w14:textId="4C6ABF7E" w:rsidR="000A564E" w:rsidRDefault="000A564E" w:rsidP="000A564E">
      <w:pPr>
        <w:autoSpaceDE w:val="0"/>
        <w:autoSpaceDN w:val="0"/>
        <w:adjustRightInd w:val="0"/>
        <w:jc w:val="center"/>
        <w:rPr>
          <w:rFonts w:ascii="Arial" w:hAnsi="Arial" w:cs="Arial"/>
          <w:b/>
          <w:bCs/>
          <w:i/>
          <w:iCs/>
          <w:color w:val="FF0000"/>
          <w:sz w:val="36"/>
          <w:szCs w:val="36"/>
        </w:rPr>
      </w:pPr>
      <w:r w:rsidRPr="000A564E">
        <w:rPr>
          <w:rFonts w:ascii="Arial" w:hAnsi="Arial" w:cs="Arial"/>
          <w:b/>
          <w:bCs/>
          <w:i/>
          <w:iCs/>
          <w:color w:val="FF0000"/>
          <w:sz w:val="36"/>
          <w:szCs w:val="36"/>
        </w:rPr>
        <w:t xml:space="preserve">TROPHEE </w:t>
      </w:r>
      <w:r w:rsidR="00670EB9">
        <w:rPr>
          <w:rFonts w:ascii="Arial" w:hAnsi="Arial" w:cs="Arial"/>
          <w:b/>
          <w:bCs/>
          <w:i/>
          <w:iCs/>
          <w:color w:val="FF0000"/>
          <w:sz w:val="36"/>
          <w:szCs w:val="36"/>
        </w:rPr>
        <w:t xml:space="preserve">de </w:t>
      </w:r>
      <w:r w:rsidRPr="000A564E">
        <w:rPr>
          <w:rFonts w:ascii="Arial" w:hAnsi="Arial" w:cs="Arial"/>
          <w:b/>
          <w:bCs/>
          <w:i/>
          <w:iCs/>
          <w:color w:val="FF0000"/>
          <w:sz w:val="36"/>
          <w:szCs w:val="36"/>
        </w:rPr>
        <w:t>CATALOGNE NORD</w:t>
      </w:r>
    </w:p>
    <w:p w14:paraId="363EE240" w14:textId="77777777" w:rsidR="000A564E" w:rsidRPr="005A3299" w:rsidRDefault="000A564E" w:rsidP="000A564E">
      <w:pPr>
        <w:autoSpaceDE w:val="0"/>
        <w:autoSpaceDN w:val="0"/>
        <w:adjustRightInd w:val="0"/>
        <w:jc w:val="center"/>
        <w:rPr>
          <w:rFonts w:ascii="Arial" w:hAnsi="Arial" w:cs="Arial"/>
          <w:b/>
          <w:bCs/>
          <w:i/>
          <w:iCs/>
          <w:color w:val="FF0000"/>
        </w:rPr>
      </w:pPr>
    </w:p>
    <w:p w14:paraId="257A7B0E" w14:textId="035B37A5" w:rsidR="000A564E" w:rsidRPr="000A564E" w:rsidRDefault="00670EB9" w:rsidP="000A564E">
      <w:pPr>
        <w:autoSpaceDE w:val="0"/>
        <w:autoSpaceDN w:val="0"/>
        <w:adjustRightInd w:val="0"/>
        <w:jc w:val="center"/>
        <w:rPr>
          <w:rFonts w:ascii="Arial" w:hAnsi="Arial" w:cs="Arial"/>
          <w:b/>
          <w:bCs/>
          <w:i/>
          <w:iCs/>
          <w:color w:val="365F91" w:themeColor="accent1" w:themeShade="BF"/>
          <w:sz w:val="28"/>
          <w:szCs w:val="28"/>
        </w:rPr>
      </w:pPr>
      <w:r>
        <w:rPr>
          <w:rFonts w:ascii="Arial" w:hAnsi="Arial" w:cs="Arial"/>
          <w:b/>
          <w:bCs/>
          <w:i/>
          <w:iCs/>
          <w:color w:val="365F91" w:themeColor="accent1" w:themeShade="BF"/>
          <w:sz w:val="28"/>
          <w:szCs w:val="28"/>
        </w:rPr>
        <w:t xml:space="preserve">3 </w:t>
      </w:r>
      <w:proofErr w:type="spellStart"/>
      <w:r>
        <w:rPr>
          <w:rFonts w:ascii="Arial" w:hAnsi="Arial" w:cs="Arial"/>
          <w:b/>
          <w:bCs/>
          <w:i/>
          <w:iCs/>
          <w:color w:val="365F91" w:themeColor="accent1" w:themeShade="BF"/>
          <w:sz w:val="28"/>
          <w:szCs w:val="28"/>
        </w:rPr>
        <w:t>ème</w:t>
      </w:r>
      <w:proofErr w:type="spellEnd"/>
      <w:r w:rsidR="000A564E" w:rsidRPr="000A564E">
        <w:rPr>
          <w:rFonts w:ascii="Arial" w:hAnsi="Arial" w:cs="Arial"/>
          <w:b/>
          <w:bCs/>
          <w:i/>
          <w:iCs/>
          <w:color w:val="365F91" w:themeColor="accent1" w:themeShade="BF"/>
          <w:sz w:val="28"/>
          <w:szCs w:val="28"/>
        </w:rPr>
        <w:t xml:space="preserve"> Epreuve</w:t>
      </w:r>
    </w:p>
    <w:p w14:paraId="29F9FA13" w14:textId="77777777" w:rsidR="000A564E" w:rsidRPr="000A564E" w:rsidRDefault="000A564E" w:rsidP="000A564E">
      <w:pPr>
        <w:autoSpaceDE w:val="0"/>
        <w:autoSpaceDN w:val="0"/>
        <w:adjustRightInd w:val="0"/>
        <w:jc w:val="center"/>
        <w:rPr>
          <w:rFonts w:ascii="Arial" w:hAnsi="Arial" w:cs="Arial"/>
          <w:b/>
          <w:bCs/>
          <w:i/>
          <w:iCs/>
          <w:color w:val="365F91" w:themeColor="accent1" w:themeShade="BF"/>
          <w:sz w:val="28"/>
          <w:szCs w:val="28"/>
        </w:rPr>
      </w:pPr>
    </w:p>
    <w:p w14:paraId="75FB632C" w14:textId="2DEE1E37" w:rsidR="000A564E" w:rsidRPr="000A564E" w:rsidRDefault="00670EB9" w:rsidP="000A564E">
      <w:pPr>
        <w:autoSpaceDE w:val="0"/>
        <w:autoSpaceDN w:val="0"/>
        <w:adjustRightInd w:val="0"/>
        <w:jc w:val="center"/>
        <w:rPr>
          <w:rFonts w:ascii="Arial" w:hAnsi="Arial" w:cs="Arial"/>
          <w:b/>
          <w:bCs/>
          <w:i/>
          <w:iCs/>
          <w:color w:val="365F91" w:themeColor="accent1" w:themeShade="BF"/>
          <w:sz w:val="32"/>
          <w:szCs w:val="32"/>
        </w:rPr>
      </w:pPr>
      <w:proofErr w:type="spellStart"/>
      <w:r>
        <w:rPr>
          <w:rFonts w:ascii="Arial" w:hAnsi="Arial" w:cs="Arial"/>
          <w:b/>
          <w:bCs/>
          <w:i/>
          <w:iCs/>
          <w:color w:val="365F91" w:themeColor="accent1" w:themeShade="BF"/>
          <w:sz w:val="32"/>
          <w:szCs w:val="32"/>
        </w:rPr>
        <w:t>Rimage</w:t>
      </w:r>
      <w:proofErr w:type="spellEnd"/>
      <w:r>
        <w:rPr>
          <w:rFonts w:ascii="Arial" w:hAnsi="Arial" w:cs="Arial"/>
          <w:b/>
          <w:bCs/>
          <w:i/>
          <w:iCs/>
          <w:color w:val="365F91" w:themeColor="accent1" w:themeShade="BF"/>
          <w:sz w:val="32"/>
          <w:szCs w:val="32"/>
        </w:rPr>
        <w:t xml:space="preserve"> </w:t>
      </w:r>
      <w:r w:rsidR="00CC7106">
        <w:rPr>
          <w:rFonts w:ascii="Arial" w:hAnsi="Arial" w:cs="Arial"/>
          <w:b/>
          <w:bCs/>
          <w:i/>
          <w:iCs/>
          <w:color w:val="365F91" w:themeColor="accent1" w:themeShade="BF"/>
          <w:sz w:val="32"/>
          <w:szCs w:val="32"/>
        </w:rPr>
        <w:t>R</w:t>
      </w:r>
      <w:r>
        <w:rPr>
          <w:rFonts w:ascii="Arial" w:hAnsi="Arial" w:cs="Arial"/>
          <w:b/>
          <w:bCs/>
          <w:i/>
          <w:iCs/>
          <w:color w:val="365F91" w:themeColor="accent1" w:themeShade="BF"/>
          <w:sz w:val="32"/>
          <w:szCs w:val="32"/>
        </w:rPr>
        <w:t>acing</w:t>
      </w:r>
    </w:p>
    <w:p w14:paraId="1A506BC8" w14:textId="77777777" w:rsidR="000A564E" w:rsidRPr="000A564E" w:rsidRDefault="000A564E" w:rsidP="00A25D00">
      <w:pPr>
        <w:autoSpaceDE w:val="0"/>
        <w:autoSpaceDN w:val="0"/>
        <w:adjustRightInd w:val="0"/>
        <w:rPr>
          <w:rFonts w:ascii="Arial" w:hAnsi="Arial" w:cs="Arial"/>
          <w:b/>
          <w:bCs/>
          <w:i/>
          <w:iCs/>
          <w:color w:val="365F91" w:themeColor="accent1" w:themeShade="BF"/>
          <w:sz w:val="32"/>
          <w:szCs w:val="32"/>
        </w:rPr>
      </w:pPr>
    </w:p>
    <w:p w14:paraId="2FFD7DD4" w14:textId="77777777" w:rsidR="000A564E" w:rsidRDefault="000A564E" w:rsidP="00A25D00">
      <w:pPr>
        <w:autoSpaceDE w:val="0"/>
        <w:autoSpaceDN w:val="0"/>
        <w:adjustRightInd w:val="0"/>
        <w:rPr>
          <w:rFonts w:ascii="Arial" w:hAnsi="Arial" w:cs="Arial"/>
          <w:b/>
          <w:bCs/>
          <w:i/>
          <w:iCs/>
          <w:color w:val="000000"/>
          <w:sz w:val="28"/>
          <w:szCs w:val="28"/>
        </w:rPr>
      </w:pPr>
    </w:p>
    <w:p w14:paraId="4B3921DB" w14:textId="794EECE4" w:rsidR="00A25D00" w:rsidRDefault="007F14FA" w:rsidP="00A25D00">
      <w:pPr>
        <w:autoSpaceDE w:val="0"/>
        <w:autoSpaceDN w:val="0"/>
        <w:adjustRightInd w:val="0"/>
        <w:rPr>
          <w:rFonts w:ascii="Arial" w:hAnsi="Arial" w:cs="Arial"/>
          <w:b/>
          <w:bCs/>
          <w:i/>
          <w:iCs/>
          <w:color w:val="000000"/>
          <w:sz w:val="28"/>
          <w:szCs w:val="28"/>
        </w:rPr>
      </w:pPr>
      <w:r>
        <w:rPr>
          <w:rFonts w:ascii="Arial" w:hAnsi="Arial" w:cs="Arial"/>
          <w:b/>
          <w:bCs/>
          <w:i/>
          <w:iCs/>
          <w:color w:val="000000"/>
          <w:sz w:val="28"/>
          <w:szCs w:val="28"/>
        </w:rPr>
        <w:t xml:space="preserve"> INSTRUCTIONS DE RALLYE</w:t>
      </w:r>
      <w:r w:rsidR="00A25D00">
        <w:rPr>
          <w:rFonts w:ascii="Arial" w:hAnsi="Arial" w:cs="Arial"/>
          <w:b/>
          <w:bCs/>
          <w:i/>
          <w:iCs/>
          <w:color w:val="000000"/>
          <w:sz w:val="28"/>
          <w:szCs w:val="28"/>
        </w:rPr>
        <w:t xml:space="preserve"> : </w:t>
      </w:r>
      <w:proofErr w:type="spellStart"/>
      <w:r w:rsidR="00670EB9">
        <w:rPr>
          <w:rFonts w:ascii="Arial" w:hAnsi="Arial" w:cs="Arial"/>
          <w:b/>
          <w:i/>
          <w:color w:val="000000"/>
          <w:sz w:val="28"/>
          <w:szCs w:val="28"/>
        </w:rPr>
        <w:t>Rimage</w:t>
      </w:r>
      <w:proofErr w:type="spellEnd"/>
      <w:r w:rsidR="00670EB9">
        <w:rPr>
          <w:rFonts w:ascii="Arial" w:hAnsi="Arial" w:cs="Arial"/>
          <w:b/>
          <w:i/>
          <w:color w:val="000000"/>
          <w:sz w:val="28"/>
          <w:szCs w:val="28"/>
        </w:rPr>
        <w:t xml:space="preserve"> racing 2018</w:t>
      </w:r>
    </w:p>
    <w:p w14:paraId="69D49E21" w14:textId="77777777" w:rsidR="00A25D00" w:rsidRPr="00E74BDF" w:rsidRDefault="00A25D00" w:rsidP="00A25D00">
      <w:pPr>
        <w:autoSpaceDE w:val="0"/>
        <w:autoSpaceDN w:val="0"/>
        <w:adjustRightInd w:val="0"/>
        <w:rPr>
          <w:rFonts w:ascii="Arial" w:hAnsi="Arial" w:cs="Arial"/>
          <w:b/>
          <w:bCs/>
          <w:i/>
          <w:iCs/>
          <w:color w:val="000000"/>
          <w:sz w:val="28"/>
          <w:szCs w:val="28"/>
        </w:rPr>
      </w:pPr>
    </w:p>
    <w:p w14:paraId="1CC35472" w14:textId="77777777" w:rsidR="00A25D00" w:rsidRPr="00E74BDF" w:rsidRDefault="00A25D00" w:rsidP="00A25D00">
      <w:pPr>
        <w:autoSpaceDE w:val="0"/>
        <w:autoSpaceDN w:val="0"/>
        <w:adjustRightInd w:val="0"/>
        <w:rPr>
          <w:rFonts w:ascii="Arial" w:hAnsi="Arial" w:cs="Arial"/>
          <w:b/>
          <w:bCs/>
          <w:color w:val="000000"/>
          <w:sz w:val="22"/>
          <w:szCs w:val="22"/>
        </w:rPr>
      </w:pPr>
      <w:r w:rsidRPr="00E74BDF">
        <w:rPr>
          <w:rFonts w:ascii="Arial" w:hAnsi="Arial" w:cs="Arial"/>
          <w:b/>
          <w:bCs/>
          <w:color w:val="000000"/>
          <w:sz w:val="22"/>
          <w:szCs w:val="22"/>
        </w:rPr>
        <w:t>I. REGLES APPLICABLES</w:t>
      </w:r>
    </w:p>
    <w:p w14:paraId="5B1F49D0" w14:textId="7FE58BA6" w:rsidR="00A25D00" w:rsidRDefault="007F14FA" w:rsidP="00A25D00">
      <w:pPr>
        <w:jc w:val="both"/>
        <w:rPr>
          <w:rFonts w:ascii="Arial" w:hAnsi="Arial" w:cs="Arial"/>
          <w:sz w:val="22"/>
        </w:rPr>
      </w:pPr>
      <w:r>
        <w:rPr>
          <w:rFonts w:ascii="Arial" w:hAnsi="Arial" w:cs="Arial"/>
          <w:sz w:val="22"/>
        </w:rPr>
        <w:t>L</w:t>
      </w:r>
      <w:r w:rsidR="00A25D00">
        <w:rPr>
          <w:rFonts w:ascii="Arial" w:hAnsi="Arial" w:cs="Arial"/>
          <w:sz w:val="22"/>
        </w:rPr>
        <w:t>es règles OSIRIS Habitable </w:t>
      </w:r>
    </w:p>
    <w:p w14:paraId="5A5F926B" w14:textId="669B6595" w:rsidR="00A25D00" w:rsidRDefault="00A25D00" w:rsidP="00A25D00">
      <w:pPr>
        <w:jc w:val="both"/>
        <w:rPr>
          <w:rFonts w:ascii="Arial" w:hAnsi="Arial" w:cs="Arial"/>
          <w:sz w:val="22"/>
        </w:rPr>
      </w:pPr>
      <w:proofErr w:type="gramStart"/>
      <w:r>
        <w:rPr>
          <w:rFonts w:ascii="Arial" w:hAnsi="Arial" w:cs="Arial"/>
          <w:sz w:val="22"/>
        </w:rPr>
        <w:t>les</w:t>
      </w:r>
      <w:proofErr w:type="gramEnd"/>
      <w:r>
        <w:rPr>
          <w:rFonts w:ascii="Arial" w:hAnsi="Arial" w:cs="Arial"/>
          <w:sz w:val="22"/>
        </w:rPr>
        <w:t xml:space="preserve"> Instruc</w:t>
      </w:r>
      <w:r w:rsidR="007F14FA">
        <w:rPr>
          <w:rFonts w:ascii="Arial" w:hAnsi="Arial" w:cs="Arial"/>
          <w:sz w:val="22"/>
        </w:rPr>
        <w:t>tions de Rallye</w:t>
      </w:r>
    </w:p>
    <w:p w14:paraId="314D850C" w14:textId="725A05C1" w:rsidR="00A25D00" w:rsidRDefault="00A25D00" w:rsidP="00604633">
      <w:pPr>
        <w:ind w:left="705" w:hanging="705"/>
        <w:jc w:val="both"/>
        <w:rPr>
          <w:rFonts w:ascii="Arial" w:hAnsi="Arial" w:cs="Arial"/>
          <w:sz w:val="22"/>
        </w:rPr>
      </w:pPr>
      <w:proofErr w:type="gramStart"/>
      <w:r>
        <w:rPr>
          <w:rFonts w:ascii="Arial" w:hAnsi="Arial" w:cs="Arial"/>
          <w:sz w:val="22"/>
        </w:rPr>
        <w:t>la</w:t>
      </w:r>
      <w:proofErr w:type="gramEnd"/>
      <w:r>
        <w:rPr>
          <w:rFonts w:ascii="Arial" w:hAnsi="Arial" w:cs="Arial"/>
          <w:sz w:val="22"/>
        </w:rPr>
        <w:t xml:space="preserve"> partie B, section II du Règlement International pour Prévenir les Abor</w:t>
      </w:r>
      <w:r w:rsidR="00604633">
        <w:rPr>
          <w:rFonts w:ascii="Arial" w:hAnsi="Arial" w:cs="Arial"/>
          <w:sz w:val="22"/>
        </w:rPr>
        <w:t>dages en Mer (RIPAM)</w:t>
      </w:r>
    </w:p>
    <w:p w14:paraId="05F5ED50" w14:textId="77777777" w:rsidR="00A25D00" w:rsidRPr="00E74BDF" w:rsidRDefault="00A25D00" w:rsidP="00A25D00">
      <w:pPr>
        <w:autoSpaceDE w:val="0"/>
        <w:autoSpaceDN w:val="0"/>
        <w:adjustRightInd w:val="0"/>
        <w:rPr>
          <w:rFonts w:ascii="Arial" w:hAnsi="Arial" w:cs="Arial"/>
          <w:color w:val="000000"/>
        </w:rPr>
      </w:pPr>
    </w:p>
    <w:p w14:paraId="469DC245" w14:textId="77777777" w:rsidR="00A25D00" w:rsidRDefault="00A25D00" w:rsidP="00A25D00">
      <w:pPr>
        <w:autoSpaceDE w:val="0"/>
        <w:autoSpaceDN w:val="0"/>
        <w:adjustRightInd w:val="0"/>
        <w:rPr>
          <w:rFonts w:ascii="Arial" w:hAnsi="Arial" w:cs="Arial"/>
          <w:b/>
          <w:bCs/>
          <w:color w:val="000000"/>
          <w:sz w:val="22"/>
          <w:szCs w:val="22"/>
        </w:rPr>
      </w:pPr>
      <w:r w:rsidRPr="00E74BDF">
        <w:rPr>
          <w:rFonts w:ascii="Arial" w:hAnsi="Arial" w:cs="Arial"/>
          <w:b/>
          <w:bCs/>
          <w:color w:val="000000"/>
          <w:sz w:val="22"/>
          <w:szCs w:val="22"/>
        </w:rPr>
        <w:t>II. AVIS AUX CONCUR</w:t>
      </w:r>
      <w:r>
        <w:rPr>
          <w:rFonts w:ascii="Arial" w:hAnsi="Arial" w:cs="Arial"/>
          <w:b/>
          <w:bCs/>
          <w:color w:val="000000"/>
          <w:sz w:val="22"/>
          <w:szCs w:val="22"/>
        </w:rPr>
        <w:t>R</w:t>
      </w:r>
      <w:r w:rsidRPr="00E74BDF">
        <w:rPr>
          <w:rFonts w:ascii="Arial" w:hAnsi="Arial" w:cs="Arial"/>
          <w:b/>
          <w:bCs/>
          <w:color w:val="000000"/>
          <w:sz w:val="22"/>
          <w:szCs w:val="22"/>
        </w:rPr>
        <w:t>ENTS :</w:t>
      </w:r>
    </w:p>
    <w:p w14:paraId="0CCA8CD6" w14:textId="454422A2" w:rsidR="00A25D00" w:rsidRDefault="00A25D00" w:rsidP="00A25D00">
      <w:pPr>
        <w:autoSpaceDE w:val="0"/>
        <w:autoSpaceDN w:val="0"/>
        <w:adjustRightInd w:val="0"/>
        <w:rPr>
          <w:rFonts w:ascii="Arial" w:hAnsi="Arial" w:cs="Arial"/>
          <w:color w:val="000000"/>
          <w:sz w:val="22"/>
          <w:szCs w:val="22"/>
        </w:rPr>
      </w:pPr>
      <w:r w:rsidRPr="00E74BDF">
        <w:rPr>
          <w:rFonts w:ascii="Arial" w:hAnsi="Arial" w:cs="Arial"/>
          <w:color w:val="000000"/>
          <w:sz w:val="22"/>
          <w:szCs w:val="22"/>
        </w:rPr>
        <w:t>Les avis aux concurrents sont affichés sur le pa</w:t>
      </w:r>
      <w:r>
        <w:rPr>
          <w:rFonts w:ascii="Arial" w:hAnsi="Arial" w:cs="Arial"/>
          <w:color w:val="000000"/>
          <w:sz w:val="22"/>
          <w:szCs w:val="22"/>
        </w:rPr>
        <w:t xml:space="preserve">nneau d’affichage situé </w:t>
      </w:r>
      <w:r w:rsidR="00670EB9">
        <w:rPr>
          <w:rFonts w:ascii="Arial" w:hAnsi="Arial" w:cs="Arial"/>
          <w:color w:val="000000"/>
          <w:sz w:val="22"/>
          <w:szCs w:val="22"/>
        </w:rPr>
        <w:t>au CNB (capitainerie du port)</w:t>
      </w:r>
    </w:p>
    <w:p w14:paraId="1AE8F1DC" w14:textId="6E803F28" w:rsidR="00225A02" w:rsidRPr="00225A02" w:rsidRDefault="00225A02" w:rsidP="000A564E">
      <w:pPr>
        <w:autoSpaceDE w:val="0"/>
        <w:autoSpaceDN w:val="0"/>
        <w:adjustRightInd w:val="0"/>
        <w:rPr>
          <w:rFonts w:ascii="Arial" w:hAnsi="Arial" w:cs="Arial"/>
          <w:sz w:val="22"/>
          <w:szCs w:val="22"/>
        </w:rPr>
      </w:pPr>
      <w:r w:rsidRPr="00225A02">
        <w:rPr>
          <w:rFonts w:ascii="Arial" w:hAnsi="Arial" w:cs="Arial"/>
          <w:sz w:val="22"/>
          <w:szCs w:val="22"/>
        </w:rPr>
        <w:t xml:space="preserve">Les </w:t>
      </w:r>
      <w:r>
        <w:rPr>
          <w:rFonts w:ascii="Arial" w:hAnsi="Arial" w:cs="Arial"/>
          <w:sz w:val="22"/>
          <w:szCs w:val="22"/>
        </w:rPr>
        <w:t>instructions de Rallye peuvent être modifiées au plus tard lors du briefing et seront affichées.</w:t>
      </w:r>
    </w:p>
    <w:p w14:paraId="48F677D3" w14:textId="77777777" w:rsidR="000A564E" w:rsidRPr="0037319E" w:rsidRDefault="000A564E" w:rsidP="000A564E">
      <w:pPr>
        <w:autoSpaceDE w:val="0"/>
        <w:autoSpaceDN w:val="0"/>
        <w:adjustRightInd w:val="0"/>
        <w:rPr>
          <w:rFonts w:ascii="Arial" w:hAnsi="Arial" w:cs="Arial"/>
          <w:color w:val="0F243E" w:themeColor="text2" w:themeShade="80"/>
          <w:sz w:val="22"/>
          <w:szCs w:val="22"/>
        </w:rPr>
      </w:pPr>
    </w:p>
    <w:p w14:paraId="4ED107BD" w14:textId="214D0F5E" w:rsidR="00A25D00" w:rsidRDefault="00225A02" w:rsidP="00A25D00">
      <w:pPr>
        <w:autoSpaceDE w:val="0"/>
        <w:autoSpaceDN w:val="0"/>
        <w:adjustRightInd w:val="0"/>
        <w:rPr>
          <w:rFonts w:ascii="Arial" w:hAnsi="Arial" w:cs="Arial"/>
          <w:b/>
          <w:bCs/>
          <w:color w:val="000000"/>
          <w:sz w:val="22"/>
          <w:szCs w:val="22"/>
        </w:rPr>
      </w:pPr>
      <w:r>
        <w:rPr>
          <w:rFonts w:ascii="Arial" w:hAnsi="Arial" w:cs="Arial"/>
          <w:b/>
          <w:bCs/>
          <w:color w:val="000000"/>
          <w:sz w:val="22"/>
          <w:szCs w:val="22"/>
        </w:rPr>
        <w:t>III. INSCRIPTION ET BRIEFING :</w:t>
      </w:r>
    </w:p>
    <w:p w14:paraId="54B27934" w14:textId="022F8547" w:rsidR="00225A02" w:rsidRDefault="00225A02" w:rsidP="00A25D00">
      <w:pPr>
        <w:autoSpaceDE w:val="0"/>
        <w:autoSpaceDN w:val="0"/>
        <w:adjustRightInd w:val="0"/>
        <w:rPr>
          <w:rFonts w:ascii="Arial" w:hAnsi="Arial" w:cs="Arial"/>
          <w:bCs/>
          <w:color w:val="000000"/>
          <w:sz w:val="22"/>
          <w:szCs w:val="22"/>
        </w:rPr>
      </w:pPr>
      <w:r>
        <w:rPr>
          <w:rFonts w:ascii="Arial" w:hAnsi="Arial" w:cs="Arial"/>
          <w:bCs/>
          <w:color w:val="000000"/>
          <w:sz w:val="22"/>
          <w:szCs w:val="22"/>
        </w:rPr>
        <w:t>P</w:t>
      </w:r>
      <w:r w:rsidR="001D632D">
        <w:rPr>
          <w:rFonts w:ascii="Arial" w:hAnsi="Arial" w:cs="Arial"/>
          <w:bCs/>
          <w:color w:val="000000"/>
          <w:sz w:val="22"/>
          <w:szCs w:val="22"/>
        </w:rPr>
        <w:t xml:space="preserve">réinscription </w:t>
      </w:r>
      <w:r w:rsidR="003E11A1">
        <w:rPr>
          <w:rFonts w:ascii="Arial" w:hAnsi="Arial" w:cs="Arial"/>
          <w:bCs/>
          <w:color w:val="000000"/>
          <w:sz w:val="22"/>
          <w:szCs w:val="22"/>
        </w:rPr>
        <w:t xml:space="preserve">au </w:t>
      </w:r>
      <w:r w:rsidR="003E11A1" w:rsidRPr="005A3299">
        <w:rPr>
          <w:rFonts w:ascii="Arial" w:hAnsi="Arial" w:cs="Arial"/>
          <w:b/>
          <w:bCs/>
          <w:color w:val="000000"/>
          <w:sz w:val="22"/>
          <w:szCs w:val="22"/>
        </w:rPr>
        <w:t>Trophée</w:t>
      </w:r>
      <w:r w:rsidR="003E11A1">
        <w:rPr>
          <w:rFonts w:ascii="Arial" w:hAnsi="Arial" w:cs="Arial"/>
          <w:bCs/>
          <w:color w:val="000000"/>
          <w:sz w:val="22"/>
          <w:szCs w:val="22"/>
        </w:rPr>
        <w:t xml:space="preserve"> </w:t>
      </w:r>
      <w:r w:rsidR="001D632D" w:rsidRPr="001D632D">
        <w:rPr>
          <w:rFonts w:ascii="Arial" w:hAnsi="Arial" w:cs="Arial"/>
          <w:b/>
          <w:bCs/>
          <w:color w:val="000000"/>
          <w:sz w:val="22"/>
          <w:szCs w:val="22"/>
        </w:rPr>
        <w:t xml:space="preserve">avant le 24/04/2018 </w:t>
      </w:r>
      <w:r w:rsidR="003E11A1">
        <w:rPr>
          <w:rFonts w:ascii="Arial" w:hAnsi="Arial" w:cs="Arial"/>
          <w:b/>
          <w:bCs/>
          <w:color w:val="000000"/>
          <w:sz w:val="22"/>
          <w:szCs w:val="22"/>
        </w:rPr>
        <w:t>à 20h</w:t>
      </w:r>
      <w:r w:rsidR="003E11A1">
        <w:rPr>
          <w:rFonts w:ascii="Arial" w:hAnsi="Arial" w:cs="Arial"/>
          <w:bCs/>
          <w:color w:val="000000"/>
          <w:sz w:val="22"/>
          <w:szCs w:val="22"/>
        </w:rPr>
        <w:t xml:space="preserve"> </w:t>
      </w:r>
      <w:r>
        <w:rPr>
          <w:rFonts w:ascii="Arial" w:hAnsi="Arial" w:cs="Arial"/>
          <w:bCs/>
          <w:color w:val="000000"/>
          <w:sz w:val="22"/>
          <w:szCs w:val="22"/>
        </w:rPr>
        <w:t>sur le lien suivant :</w:t>
      </w:r>
    </w:p>
    <w:p w14:paraId="45829EB9" w14:textId="1F86CA30" w:rsidR="005F31BC" w:rsidRDefault="00CB0728" w:rsidP="00A25D00">
      <w:pPr>
        <w:autoSpaceDE w:val="0"/>
        <w:autoSpaceDN w:val="0"/>
        <w:adjustRightInd w:val="0"/>
        <w:rPr>
          <w:rFonts w:ascii="Arial" w:hAnsi="Arial" w:cs="Arial"/>
          <w:bCs/>
          <w:color w:val="000000"/>
          <w:sz w:val="22"/>
          <w:szCs w:val="22"/>
        </w:rPr>
      </w:pPr>
      <w:hyperlink r:id="rId7" w:tgtFrame="_blank" w:history="1">
        <w:r w:rsidR="005F31BC" w:rsidRPr="005F31BC">
          <w:rPr>
            <w:rStyle w:val="Lienhypertexte"/>
            <w:rFonts w:ascii="Arial" w:hAnsi="Arial" w:cs="Arial"/>
            <w:bCs/>
            <w:sz w:val="22"/>
            <w:szCs w:val="22"/>
          </w:rPr>
          <w:t>http://baseportal.com/cgi-bin/baseportal.pl?htx=/yccr/TROPHE/Inscription_rallye</w:t>
        </w:r>
      </w:hyperlink>
    </w:p>
    <w:p w14:paraId="74FFF1F6" w14:textId="77777777" w:rsidR="00377FEE" w:rsidRDefault="00377FEE" w:rsidP="00377FEE">
      <w:pPr>
        <w:autoSpaceDE w:val="0"/>
        <w:autoSpaceDN w:val="0"/>
        <w:adjustRightInd w:val="0"/>
        <w:rPr>
          <w:rFonts w:ascii="Arial" w:hAnsi="Arial" w:cs="Arial"/>
          <w:bCs/>
          <w:color w:val="000000"/>
          <w:sz w:val="22"/>
          <w:szCs w:val="22"/>
        </w:rPr>
      </w:pPr>
      <w:r>
        <w:rPr>
          <w:rFonts w:ascii="Arial" w:hAnsi="Arial" w:cs="Arial"/>
          <w:bCs/>
          <w:color w:val="000000"/>
          <w:sz w:val="22"/>
          <w:szCs w:val="22"/>
        </w:rPr>
        <w:t>Paiement par virement IBAN </w:t>
      </w:r>
    </w:p>
    <w:p w14:paraId="19F26181" w14:textId="77777777" w:rsidR="00377FEE" w:rsidRDefault="00377FEE" w:rsidP="00377FEE">
      <w:pPr>
        <w:autoSpaceDE w:val="0"/>
        <w:autoSpaceDN w:val="0"/>
        <w:adjustRightInd w:val="0"/>
        <w:rPr>
          <w:rFonts w:ascii="Arial" w:hAnsi="Arial" w:cs="Arial"/>
          <w:bCs/>
          <w:color w:val="000000"/>
          <w:sz w:val="22"/>
          <w:szCs w:val="22"/>
        </w:rPr>
      </w:pPr>
      <w:r>
        <w:rPr>
          <w:rFonts w:ascii="Arial" w:hAnsi="Arial" w:cs="Arial"/>
          <w:bCs/>
          <w:color w:val="000000"/>
          <w:sz w:val="22"/>
          <w:szCs w:val="22"/>
        </w:rPr>
        <w:t>FR76 1710 6000 3630 0074 8125 662</w:t>
      </w:r>
    </w:p>
    <w:p w14:paraId="02936483" w14:textId="77777777" w:rsidR="00377FEE" w:rsidRDefault="00377FEE" w:rsidP="00377FEE">
      <w:pPr>
        <w:autoSpaceDE w:val="0"/>
        <w:autoSpaceDN w:val="0"/>
        <w:adjustRightInd w:val="0"/>
        <w:rPr>
          <w:rFonts w:ascii="Arial" w:hAnsi="Arial" w:cs="Arial"/>
          <w:bCs/>
          <w:color w:val="000000"/>
          <w:sz w:val="22"/>
          <w:szCs w:val="22"/>
        </w:rPr>
      </w:pPr>
      <w:r>
        <w:rPr>
          <w:rFonts w:ascii="Arial" w:hAnsi="Arial" w:cs="Arial"/>
          <w:bCs/>
          <w:color w:val="000000"/>
          <w:sz w:val="22"/>
          <w:szCs w:val="22"/>
        </w:rPr>
        <w:t>Chèque à l’ordre de :</w:t>
      </w:r>
    </w:p>
    <w:p w14:paraId="1135086D" w14:textId="64FAEC3E" w:rsidR="003960AB" w:rsidRDefault="00377FEE" w:rsidP="00A25D00">
      <w:pPr>
        <w:autoSpaceDE w:val="0"/>
        <w:autoSpaceDN w:val="0"/>
        <w:adjustRightInd w:val="0"/>
        <w:rPr>
          <w:rFonts w:ascii="Arial" w:hAnsi="Arial" w:cs="Arial"/>
          <w:bCs/>
          <w:color w:val="000000"/>
          <w:sz w:val="22"/>
          <w:szCs w:val="22"/>
        </w:rPr>
      </w:pPr>
      <w:r>
        <w:rPr>
          <w:rFonts w:ascii="Arial" w:hAnsi="Arial" w:cs="Arial"/>
          <w:bCs/>
          <w:color w:val="000000"/>
          <w:sz w:val="22"/>
          <w:szCs w:val="22"/>
        </w:rPr>
        <w:t>Yacht Club de Saint Cyprien Trophée Catalogne Nord</w:t>
      </w:r>
    </w:p>
    <w:p w14:paraId="0945FCD7" w14:textId="77777777" w:rsidR="00A5035E" w:rsidRPr="00A5035E" w:rsidRDefault="00A5035E" w:rsidP="00A25D00">
      <w:pPr>
        <w:autoSpaceDE w:val="0"/>
        <w:autoSpaceDN w:val="0"/>
        <w:adjustRightInd w:val="0"/>
        <w:rPr>
          <w:rFonts w:ascii="Arial" w:hAnsi="Arial" w:cs="Arial"/>
          <w:bCs/>
          <w:color w:val="000000"/>
          <w:sz w:val="22"/>
          <w:szCs w:val="22"/>
        </w:rPr>
      </w:pPr>
    </w:p>
    <w:p w14:paraId="7559518D" w14:textId="77777777" w:rsidR="003E11A1" w:rsidRDefault="003E11A1" w:rsidP="00A25D0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Inscription possible </w:t>
      </w:r>
      <w:r w:rsidR="001D632D" w:rsidRPr="005A3299">
        <w:rPr>
          <w:rFonts w:ascii="Arial" w:hAnsi="Arial" w:cs="Arial"/>
          <w:b/>
          <w:color w:val="000000"/>
          <w:sz w:val="22"/>
          <w:szCs w:val="22"/>
        </w:rPr>
        <w:t>à cette course seulement</w:t>
      </w:r>
      <w:r>
        <w:rPr>
          <w:rFonts w:ascii="Arial" w:hAnsi="Arial" w:cs="Arial"/>
          <w:color w:val="000000"/>
          <w:sz w:val="22"/>
          <w:szCs w:val="22"/>
        </w:rPr>
        <w:t> :</w:t>
      </w:r>
    </w:p>
    <w:p w14:paraId="2080211B" w14:textId="184AEE7A" w:rsidR="001D632D" w:rsidRDefault="003E11A1" w:rsidP="00A25D00">
      <w:pPr>
        <w:autoSpaceDE w:val="0"/>
        <w:autoSpaceDN w:val="0"/>
        <w:adjustRightInd w:val="0"/>
        <w:rPr>
          <w:rFonts w:ascii="Arial" w:hAnsi="Arial" w:cs="Arial"/>
          <w:color w:val="000000"/>
          <w:sz w:val="22"/>
          <w:szCs w:val="22"/>
        </w:rPr>
      </w:pPr>
      <w:r>
        <w:rPr>
          <w:rFonts w:ascii="Arial" w:hAnsi="Arial" w:cs="Arial"/>
          <w:color w:val="000000"/>
          <w:sz w:val="22"/>
          <w:szCs w:val="22"/>
        </w:rPr>
        <w:t>Au plus tard le 2</w:t>
      </w:r>
      <w:r w:rsidR="00670EB9">
        <w:rPr>
          <w:rFonts w:ascii="Arial" w:hAnsi="Arial" w:cs="Arial"/>
          <w:color w:val="000000"/>
          <w:sz w:val="22"/>
          <w:szCs w:val="22"/>
        </w:rPr>
        <w:t>5</w:t>
      </w:r>
      <w:r>
        <w:rPr>
          <w:rFonts w:ascii="Arial" w:hAnsi="Arial" w:cs="Arial"/>
          <w:color w:val="000000"/>
          <w:sz w:val="22"/>
          <w:szCs w:val="22"/>
        </w:rPr>
        <w:t>/04/2018 à 18h</w:t>
      </w:r>
      <w:r w:rsidR="00670EB9">
        <w:rPr>
          <w:rFonts w:ascii="Arial" w:hAnsi="Arial" w:cs="Arial"/>
          <w:color w:val="000000"/>
          <w:sz w:val="22"/>
          <w:szCs w:val="22"/>
        </w:rPr>
        <w:t xml:space="preserve"> via le bulletin d’inscription</w:t>
      </w:r>
    </w:p>
    <w:p w14:paraId="1E68F259" w14:textId="0C365EC7" w:rsidR="001D632D" w:rsidRDefault="001D632D" w:rsidP="00A25D00">
      <w:pPr>
        <w:autoSpaceDE w:val="0"/>
        <w:autoSpaceDN w:val="0"/>
        <w:adjustRightInd w:val="0"/>
        <w:rPr>
          <w:rFonts w:ascii="Arial" w:hAnsi="Arial" w:cs="Arial"/>
          <w:color w:val="000000"/>
          <w:sz w:val="22"/>
          <w:szCs w:val="22"/>
        </w:rPr>
      </w:pPr>
      <w:r>
        <w:rPr>
          <w:rFonts w:ascii="Arial" w:hAnsi="Arial" w:cs="Arial"/>
          <w:color w:val="000000"/>
          <w:sz w:val="22"/>
          <w:szCs w:val="22"/>
        </w:rPr>
        <w:t>15€ / jour / bateau</w:t>
      </w:r>
    </w:p>
    <w:p w14:paraId="79062359" w14:textId="554EE2B9" w:rsidR="001D632D" w:rsidRDefault="001D632D" w:rsidP="00A25D0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+ 10€ / jour / membre d’équipage</w:t>
      </w:r>
      <w:r w:rsidR="00670EB9">
        <w:rPr>
          <w:rFonts w:ascii="Arial" w:hAnsi="Arial" w:cs="Arial"/>
          <w:color w:val="000000"/>
          <w:sz w:val="22"/>
          <w:szCs w:val="22"/>
        </w:rPr>
        <w:t xml:space="preserve"> (skipper compris)</w:t>
      </w:r>
    </w:p>
    <w:p w14:paraId="0B843D6E" w14:textId="1435CDE8" w:rsidR="003E11A1" w:rsidRDefault="003E11A1" w:rsidP="00A25D0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Règlement par chèque à l’ordre du </w:t>
      </w:r>
      <w:r w:rsidR="00670EB9">
        <w:rPr>
          <w:rFonts w:ascii="Arial" w:hAnsi="Arial" w:cs="Arial"/>
          <w:color w:val="000000"/>
          <w:sz w:val="22"/>
          <w:szCs w:val="22"/>
        </w:rPr>
        <w:t>CNB</w:t>
      </w:r>
      <w:r w:rsidR="003231B5">
        <w:rPr>
          <w:rFonts w:ascii="Arial" w:hAnsi="Arial" w:cs="Arial"/>
          <w:color w:val="000000"/>
          <w:sz w:val="22"/>
          <w:szCs w:val="22"/>
        </w:rPr>
        <w:t xml:space="preserve"> le matin du départ de 9h30 à 10h30</w:t>
      </w:r>
    </w:p>
    <w:p w14:paraId="64F61DA7" w14:textId="77777777" w:rsidR="003960AB" w:rsidRDefault="003960AB" w:rsidP="00A25D00">
      <w:pPr>
        <w:autoSpaceDE w:val="0"/>
        <w:autoSpaceDN w:val="0"/>
        <w:adjustRightInd w:val="0"/>
        <w:rPr>
          <w:rFonts w:ascii="Arial" w:hAnsi="Arial" w:cs="Arial"/>
          <w:color w:val="000000"/>
          <w:sz w:val="22"/>
          <w:szCs w:val="22"/>
        </w:rPr>
      </w:pPr>
    </w:p>
    <w:p w14:paraId="2EFBDFEF" w14:textId="2F837A1D" w:rsidR="003231B5" w:rsidRDefault="003231B5" w:rsidP="00A25D0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Le </w:t>
      </w:r>
      <w:r w:rsidRPr="003960AB">
        <w:rPr>
          <w:rFonts w:ascii="Arial" w:hAnsi="Arial" w:cs="Arial"/>
          <w:b/>
          <w:color w:val="000000"/>
          <w:sz w:val="22"/>
          <w:szCs w:val="22"/>
        </w:rPr>
        <w:t xml:space="preserve">briefing aura lieu </w:t>
      </w:r>
      <w:r w:rsidR="00CC7106">
        <w:rPr>
          <w:rFonts w:ascii="Arial" w:hAnsi="Arial" w:cs="Arial"/>
          <w:b/>
          <w:color w:val="000000"/>
          <w:sz w:val="22"/>
          <w:szCs w:val="22"/>
        </w:rPr>
        <w:t xml:space="preserve">le </w:t>
      </w:r>
      <w:r w:rsidRPr="003960AB">
        <w:rPr>
          <w:rFonts w:ascii="Arial" w:hAnsi="Arial" w:cs="Arial"/>
          <w:b/>
          <w:color w:val="000000"/>
          <w:sz w:val="22"/>
          <w:szCs w:val="22"/>
        </w:rPr>
        <w:t>2</w:t>
      </w:r>
      <w:r w:rsidR="00CC7106">
        <w:rPr>
          <w:rFonts w:ascii="Arial" w:hAnsi="Arial" w:cs="Arial"/>
          <w:b/>
          <w:color w:val="000000"/>
          <w:sz w:val="22"/>
          <w:szCs w:val="22"/>
        </w:rPr>
        <w:t>6</w:t>
      </w:r>
      <w:r w:rsidRPr="003960AB">
        <w:rPr>
          <w:rFonts w:ascii="Arial" w:hAnsi="Arial" w:cs="Arial"/>
          <w:b/>
          <w:color w:val="000000"/>
          <w:sz w:val="22"/>
          <w:szCs w:val="22"/>
        </w:rPr>
        <w:t xml:space="preserve">/04/2018 </w:t>
      </w:r>
      <w:r w:rsidR="00CC7106">
        <w:rPr>
          <w:rFonts w:ascii="Arial" w:hAnsi="Arial" w:cs="Arial"/>
          <w:b/>
          <w:color w:val="000000"/>
          <w:sz w:val="22"/>
          <w:szCs w:val="22"/>
        </w:rPr>
        <w:t xml:space="preserve">et le 27/04/2018 </w:t>
      </w:r>
      <w:r w:rsidRPr="003960AB">
        <w:rPr>
          <w:rFonts w:ascii="Arial" w:hAnsi="Arial" w:cs="Arial"/>
          <w:b/>
          <w:color w:val="000000"/>
          <w:sz w:val="22"/>
          <w:szCs w:val="22"/>
        </w:rPr>
        <w:t>à 1</w:t>
      </w:r>
      <w:r w:rsidR="00670EB9">
        <w:rPr>
          <w:rFonts w:ascii="Arial" w:hAnsi="Arial" w:cs="Arial"/>
          <w:b/>
          <w:color w:val="000000"/>
          <w:sz w:val="22"/>
          <w:szCs w:val="22"/>
        </w:rPr>
        <w:t>0</w:t>
      </w:r>
      <w:r w:rsidRPr="003960AB">
        <w:rPr>
          <w:rFonts w:ascii="Arial" w:hAnsi="Arial" w:cs="Arial"/>
          <w:b/>
          <w:color w:val="000000"/>
          <w:sz w:val="22"/>
          <w:szCs w:val="22"/>
        </w:rPr>
        <w:t>h</w:t>
      </w:r>
      <w:r w:rsidR="00670EB9">
        <w:rPr>
          <w:rFonts w:ascii="Arial" w:hAnsi="Arial" w:cs="Arial"/>
          <w:b/>
          <w:color w:val="000000"/>
          <w:sz w:val="22"/>
          <w:szCs w:val="22"/>
        </w:rPr>
        <w:t>3</w:t>
      </w:r>
      <w:r w:rsidRPr="003960AB">
        <w:rPr>
          <w:rFonts w:ascii="Arial" w:hAnsi="Arial" w:cs="Arial"/>
          <w:b/>
          <w:color w:val="000000"/>
          <w:sz w:val="22"/>
          <w:szCs w:val="22"/>
        </w:rPr>
        <w:t>0</w:t>
      </w:r>
      <w:r>
        <w:rPr>
          <w:rFonts w:ascii="Arial" w:hAnsi="Arial" w:cs="Arial"/>
          <w:color w:val="000000"/>
          <w:sz w:val="22"/>
          <w:szCs w:val="22"/>
        </w:rPr>
        <w:t xml:space="preserve"> à la salle du </w:t>
      </w:r>
      <w:r w:rsidR="00670EB9">
        <w:rPr>
          <w:rFonts w:ascii="Arial" w:hAnsi="Arial" w:cs="Arial"/>
          <w:color w:val="000000"/>
          <w:sz w:val="22"/>
          <w:szCs w:val="22"/>
        </w:rPr>
        <w:t>CNB</w:t>
      </w:r>
      <w:r>
        <w:rPr>
          <w:rFonts w:ascii="Arial" w:hAnsi="Arial" w:cs="Arial"/>
          <w:color w:val="000000"/>
          <w:sz w:val="22"/>
          <w:szCs w:val="22"/>
        </w:rPr>
        <w:t>.</w:t>
      </w:r>
    </w:p>
    <w:p w14:paraId="571AAE00" w14:textId="77777777" w:rsidR="003E11A1" w:rsidRDefault="003E11A1" w:rsidP="00A25D00">
      <w:pPr>
        <w:autoSpaceDE w:val="0"/>
        <w:autoSpaceDN w:val="0"/>
        <w:adjustRightInd w:val="0"/>
        <w:rPr>
          <w:rFonts w:ascii="Arial" w:hAnsi="Arial" w:cs="Arial"/>
          <w:b/>
          <w:bCs/>
          <w:color w:val="000000"/>
          <w:sz w:val="22"/>
          <w:szCs w:val="22"/>
        </w:rPr>
      </w:pPr>
    </w:p>
    <w:p w14:paraId="0519E1D4" w14:textId="77777777" w:rsidR="00A25D00" w:rsidRDefault="00915E52" w:rsidP="00A25D00">
      <w:pPr>
        <w:autoSpaceDE w:val="0"/>
        <w:autoSpaceDN w:val="0"/>
        <w:adjustRightInd w:val="0"/>
        <w:rPr>
          <w:rFonts w:ascii="Arial" w:hAnsi="Arial" w:cs="Arial"/>
          <w:b/>
          <w:bCs/>
          <w:color w:val="000000"/>
          <w:sz w:val="22"/>
          <w:szCs w:val="22"/>
        </w:rPr>
      </w:pPr>
      <w:r>
        <w:rPr>
          <w:rFonts w:ascii="Arial" w:hAnsi="Arial" w:cs="Arial"/>
          <w:b/>
          <w:bCs/>
          <w:color w:val="000000"/>
          <w:sz w:val="22"/>
          <w:szCs w:val="22"/>
        </w:rPr>
        <w:t>IV. SIGNAUX</w:t>
      </w:r>
      <w:r w:rsidR="00A25D00" w:rsidRPr="00E74BDF">
        <w:rPr>
          <w:rFonts w:ascii="Arial" w:hAnsi="Arial" w:cs="Arial"/>
          <w:b/>
          <w:bCs/>
          <w:color w:val="000000"/>
          <w:sz w:val="22"/>
          <w:szCs w:val="22"/>
        </w:rPr>
        <w:t xml:space="preserve"> :</w:t>
      </w:r>
    </w:p>
    <w:p w14:paraId="0F2438D8" w14:textId="6D715A1F" w:rsidR="00A25D00" w:rsidRDefault="00A25D00" w:rsidP="00A25D00">
      <w:pPr>
        <w:autoSpaceDE w:val="0"/>
        <w:autoSpaceDN w:val="0"/>
        <w:adjustRightInd w:val="0"/>
        <w:rPr>
          <w:rFonts w:ascii="Arial" w:hAnsi="Arial" w:cs="Arial"/>
          <w:color w:val="000000"/>
          <w:sz w:val="22"/>
          <w:szCs w:val="22"/>
        </w:rPr>
      </w:pPr>
      <w:r w:rsidRPr="00E74BDF">
        <w:rPr>
          <w:rFonts w:ascii="Arial" w:hAnsi="Arial" w:cs="Arial"/>
          <w:color w:val="000000"/>
          <w:sz w:val="22"/>
          <w:szCs w:val="22"/>
        </w:rPr>
        <w:t>1</w:t>
      </w:r>
      <w:r w:rsidR="00915E52">
        <w:rPr>
          <w:rFonts w:ascii="Arial" w:hAnsi="Arial" w:cs="Arial"/>
          <w:color w:val="000000"/>
          <w:sz w:val="22"/>
          <w:szCs w:val="22"/>
        </w:rPr>
        <w:t xml:space="preserve"> - Les signaux </w:t>
      </w:r>
      <w:r w:rsidR="00670EB9">
        <w:rPr>
          <w:rFonts w:ascii="Arial" w:hAnsi="Arial" w:cs="Arial"/>
          <w:color w:val="000000"/>
          <w:sz w:val="22"/>
          <w:szCs w:val="22"/>
        </w:rPr>
        <w:t xml:space="preserve">faits </w:t>
      </w:r>
      <w:r w:rsidR="00915E52">
        <w:rPr>
          <w:rFonts w:ascii="Arial" w:hAnsi="Arial" w:cs="Arial"/>
          <w:color w:val="000000"/>
          <w:sz w:val="22"/>
          <w:szCs w:val="22"/>
        </w:rPr>
        <w:t xml:space="preserve">à terre </w:t>
      </w:r>
      <w:r>
        <w:rPr>
          <w:rFonts w:ascii="Arial" w:hAnsi="Arial" w:cs="Arial"/>
          <w:color w:val="000000"/>
          <w:sz w:val="22"/>
          <w:szCs w:val="22"/>
        </w:rPr>
        <w:t>seront envoyés soit sur le mâ</w:t>
      </w:r>
      <w:r w:rsidR="00915E52">
        <w:rPr>
          <w:rFonts w:ascii="Arial" w:hAnsi="Arial" w:cs="Arial"/>
          <w:color w:val="000000"/>
          <w:sz w:val="22"/>
          <w:szCs w:val="22"/>
        </w:rPr>
        <w:t>t</w:t>
      </w:r>
      <w:r w:rsidRPr="00E74BDF">
        <w:rPr>
          <w:rFonts w:ascii="Arial" w:hAnsi="Arial" w:cs="Arial"/>
          <w:color w:val="000000"/>
          <w:sz w:val="22"/>
          <w:szCs w:val="22"/>
        </w:rPr>
        <w:t xml:space="preserve"> </w:t>
      </w:r>
      <w:r w:rsidR="00670EB9">
        <w:rPr>
          <w:rFonts w:ascii="Arial" w:hAnsi="Arial" w:cs="Arial"/>
          <w:color w:val="000000"/>
          <w:sz w:val="22"/>
          <w:szCs w:val="22"/>
        </w:rPr>
        <w:t>de la capitainerie. Les signaux en mer seront envoyés au</w:t>
      </w:r>
      <w:r>
        <w:rPr>
          <w:rFonts w:ascii="Arial" w:hAnsi="Arial" w:cs="Arial"/>
          <w:color w:val="000000"/>
          <w:sz w:val="22"/>
          <w:szCs w:val="22"/>
        </w:rPr>
        <w:t xml:space="preserve"> mâ</w:t>
      </w:r>
      <w:r w:rsidRPr="00E74BDF">
        <w:rPr>
          <w:rFonts w:ascii="Arial" w:hAnsi="Arial" w:cs="Arial"/>
          <w:color w:val="000000"/>
          <w:sz w:val="22"/>
          <w:szCs w:val="22"/>
        </w:rPr>
        <w:t>t du</w:t>
      </w:r>
      <w:r>
        <w:rPr>
          <w:rFonts w:ascii="Arial" w:hAnsi="Arial" w:cs="Arial"/>
          <w:color w:val="000000"/>
          <w:sz w:val="22"/>
          <w:szCs w:val="22"/>
        </w:rPr>
        <w:t xml:space="preserve"> </w:t>
      </w:r>
      <w:r w:rsidRPr="00E74BDF">
        <w:rPr>
          <w:rFonts w:ascii="Arial" w:hAnsi="Arial" w:cs="Arial"/>
          <w:color w:val="000000"/>
          <w:sz w:val="22"/>
          <w:szCs w:val="22"/>
        </w:rPr>
        <w:t>bate</w:t>
      </w:r>
      <w:r w:rsidR="00915E52">
        <w:rPr>
          <w:rFonts w:ascii="Arial" w:hAnsi="Arial" w:cs="Arial"/>
          <w:color w:val="000000"/>
          <w:sz w:val="22"/>
          <w:szCs w:val="22"/>
        </w:rPr>
        <w:t>au comité</w:t>
      </w:r>
      <w:r w:rsidR="00670EB9">
        <w:rPr>
          <w:rFonts w:ascii="Arial" w:hAnsi="Arial" w:cs="Arial"/>
          <w:color w:val="000000"/>
          <w:sz w:val="22"/>
          <w:szCs w:val="22"/>
        </w:rPr>
        <w:t>.</w:t>
      </w:r>
    </w:p>
    <w:p w14:paraId="2A2560DE" w14:textId="2EFBDD7A" w:rsidR="00431BC3" w:rsidRPr="00E74BDF" w:rsidRDefault="00431BC3" w:rsidP="00431BC3">
      <w:pPr>
        <w:autoSpaceDE w:val="0"/>
        <w:autoSpaceDN w:val="0"/>
        <w:adjustRightInd w:val="0"/>
        <w:rPr>
          <w:rFonts w:ascii="Arial" w:hAnsi="Arial" w:cs="Arial"/>
          <w:color w:val="000000"/>
          <w:sz w:val="22"/>
          <w:szCs w:val="22"/>
        </w:rPr>
      </w:pPr>
      <w:r w:rsidRPr="00E74BDF">
        <w:rPr>
          <w:rFonts w:ascii="Arial" w:hAnsi="Arial" w:cs="Arial"/>
          <w:color w:val="000000"/>
          <w:sz w:val="22"/>
          <w:szCs w:val="22"/>
        </w:rPr>
        <w:t>2 – Quand le pa</w:t>
      </w:r>
      <w:r>
        <w:rPr>
          <w:rFonts w:ascii="Arial" w:hAnsi="Arial" w:cs="Arial"/>
          <w:color w:val="000000"/>
          <w:sz w:val="22"/>
          <w:szCs w:val="22"/>
        </w:rPr>
        <w:t>villon Aperçu est envoyé</w:t>
      </w:r>
      <w:r w:rsidRPr="00E74BDF">
        <w:rPr>
          <w:rFonts w:ascii="Arial" w:hAnsi="Arial" w:cs="Arial"/>
          <w:color w:val="000000"/>
          <w:sz w:val="22"/>
          <w:szCs w:val="22"/>
        </w:rPr>
        <w:t xml:space="preserve">, le signal d’avertissement ne sera pas fait moins de </w:t>
      </w:r>
      <w:r>
        <w:rPr>
          <w:rFonts w:ascii="Arial" w:hAnsi="Arial" w:cs="Arial"/>
          <w:color w:val="000000"/>
          <w:sz w:val="22"/>
          <w:szCs w:val="22"/>
        </w:rPr>
        <w:t xml:space="preserve">5 </w:t>
      </w:r>
      <w:r w:rsidRPr="00E74BDF">
        <w:rPr>
          <w:rFonts w:ascii="Arial" w:hAnsi="Arial" w:cs="Arial"/>
          <w:color w:val="000000"/>
          <w:sz w:val="22"/>
          <w:szCs w:val="22"/>
        </w:rPr>
        <w:t>minutes après son affalé.</w:t>
      </w:r>
    </w:p>
    <w:p w14:paraId="178D102B" w14:textId="2EC55624" w:rsidR="00A25D00" w:rsidRPr="000A564E" w:rsidRDefault="00A25D00" w:rsidP="00A25D00">
      <w:pPr>
        <w:autoSpaceDE w:val="0"/>
        <w:autoSpaceDN w:val="0"/>
        <w:adjustRightInd w:val="0"/>
        <w:rPr>
          <w:rFonts w:ascii="Arial" w:hAnsi="Arial" w:cs="Arial"/>
          <w:color w:val="000000"/>
          <w:sz w:val="22"/>
          <w:szCs w:val="22"/>
        </w:rPr>
      </w:pPr>
      <w:r w:rsidRPr="00E74BDF">
        <w:rPr>
          <w:rFonts w:ascii="Arial" w:hAnsi="Arial" w:cs="Arial"/>
          <w:color w:val="000000"/>
          <w:sz w:val="22"/>
          <w:szCs w:val="22"/>
        </w:rPr>
        <w:t xml:space="preserve">3 – </w:t>
      </w:r>
      <w:r w:rsidRPr="00970836">
        <w:rPr>
          <w:rFonts w:ascii="Arial" w:hAnsi="Arial"/>
          <w:bCs/>
          <w:sz w:val="22"/>
          <w:szCs w:val="22"/>
        </w:rPr>
        <w:t xml:space="preserve">Quand </w:t>
      </w:r>
      <w:r w:rsidR="00AE5A5D">
        <w:rPr>
          <w:rFonts w:ascii="Arial" w:hAnsi="Arial"/>
          <w:bCs/>
          <w:sz w:val="22"/>
          <w:szCs w:val="22"/>
        </w:rPr>
        <w:t>le pavillon Y est envoyé</w:t>
      </w:r>
      <w:r w:rsidRPr="00970836">
        <w:rPr>
          <w:rFonts w:ascii="Arial" w:hAnsi="Arial"/>
          <w:bCs/>
          <w:sz w:val="22"/>
          <w:szCs w:val="22"/>
        </w:rPr>
        <w:t xml:space="preserve">, les équipements individuels de </w:t>
      </w:r>
      <w:r w:rsidR="00AE5A5D">
        <w:rPr>
          <w:rFonts w:ascii="Arial" w:hAnsi="Arial"/>
          <w:bCs/>
          <w:sz w:val="22"/>
          <w:szCs w:val="22"/>
        </w:rPr>
        <w:t xml:space="preserve">flottabilité </w:t>
      </w:r>
      <w:r w:rsidR="005A3299">
        <w:rPr>
          <w:rFonts w:ascii="Arial" w:hAnsi="Arial"/>
          <w:bCs/>
          <w:sz w:val="22"/>
          <w:szCs w:val="22"/>
        </w:rPr>
        <w:t xml:space="preserve">(Gilets) </w:t>
      </w:r>
      <w:r w:rsidR="00AE5A5D">
        <w:rPr>
          <w:rFonts w:ascii="Arial" w:hAnsi="Arial"/>
          <w:bCs/>
          <w:sz w:val="22"/>
          <w:szCs w:val="22"/>
        </w:rPr>
        <w:t>doivent être</w:t>
      </w:r>
      <w:r>
        <w:rPr>
          <w:rFonts w:ascii="Arial" w:hAnsi="Arial"/>
          <w:bCs/>
          <w:sz w:val="22"/>
          <w:szCs w:val="22"/>
        </w:rPr>
        <w:t xml:space="preserve"> </w:t>
      </w:r>
      <w:r w:rsidRPr="00970836">
        <w:rPr>
          <w:rFonts w:ascii="Arial" w:hAnsi="Arial"/>
          <w:bCs/>
          <w:sz w:val="22"/>
          <w:szCs w:val="22"/>
        </w:rPr>
        <w:t>portés à tout moment sur l’eau</w:t>
      </w:r>
      <w:r w:rsidR="00431BC3">
        <w:rPr>
          <w:rFonts w:ascii="Arial" w:hAnsi="Arial"/>
          <w:bCs/>
          <w:sz w:val="22"/>
          <w:szCs w:val="22"/>
        </w:rPr>
        <w:t>.</w:t>
      </w:r>
    </w:p>
    <w:p w14:paraId="19B2122C" w14:textId="77777777" w:rsidR="00A25D00" w:rsidRPr="00970836" w:rsidRDefault="00A25D00" w:rsidP="00A25D00">
      <w:pPr>
        <w:autoSpaceDE w:val="0"/>
        <w:autoSpaceDN w:val="0"/>
        <w:adjustRightInd w:val="0"/>
        <w:rPr>
          <w:rFonts w:ascii="Arial" w:hAnsi="Arial" w:cs="Arial"/>
          <w:color w:val="000000"/>
          <w:sz w:val="22"/>
          <w:szCs w:val="22"/>
        </w:rPr>
      </w:pPr>
    </w:p>
    <w:p w14:paraId="5F6FDF93" w14:textId="01257AC5" w:rsidR="00A25D00" w:rsidRDefault="005B7CA3" w:rsidP="00A25D00">
      <w:pPr>
        <w:autoSpaceDE w:val="0"/>
        <w:autoSpaceDN w:val="0"/>
        <w:adjustRightInd w:val="0"/>
        <w:rPr>
          <w:rFonts w:ascii="Arial" w:hAnsi="Arial" w:cs="Arial"/>
          <w:color w:val="000000"/>
          <w:sz w:val="22"/>
          <w:szCs w:val="22"/>
        </w:rPr>
      </w:pPr>
      <w:r>
        <w:rPr>
          <w:rFonts w:ascii="Arial" w:hAnsi="Arial" w:cs="Arial"/>
          <w:b/>
          <w:bCs/>
          <w:color w:val="000000"/>
          <w:sz w:val="22"/>
          <w:szCs w:val="22"/>
        </w:rPr>
        <w:t>V. PROGRAMME DU RALLYE</w:t>
      </w:r>
      <w:r w:rsidR="00A25D00" w:rsidRPr="00E74BDF">
        <w:rPr>
          <w:rFonts w:ascii="Arial" w:hAnsi="Arial" w:cs="Arial"/>
          <w:b/>
          <w:bCs/>
          <w:color w:val="000000"/>
          <w:sz w:val="22"/>
          <w:szCs w:val="22"/>
        </w:rPr>
        <w:t xml:space="preserve"> :</w:t>
      </w:r>
      <w:r w:rsidR="00A25D00">
        <w:rPr>
          <w:rFonts w:ascii="Arial" w:hAnsi="Arial" w:cs="Arial"/>
          <w:b/>
          <w:bCs/>
          <w:color w:val="000000"/>
          <w:sz w:val="22"/>
          <w:szCs w:val="22"/>
        </w:rPr>
        <w:t xml:space="preserve"> </w:t>
      </w:r>
      <w:r w:rsidR="00A25D00">
        <w:rPr>
          <w:rFonts w:ascii="Arial" w:hAnsi="Arial" w:cs="Arial"/>
          <w:color w:val="000000"/>
          <w:sz w:val="22"/>
          <w:szCs w:val="22"/>
        </w:rPr>
        <w:t>Les dates de</w:t>
      </w:r>
      <w:r w:rsidR="00670EB9">
        <w:rPr>
          <w:rFonts w:ascii="Arial" w:hAnsi="Arial" w:cs="Arial"/>
          <w:color w:val="000000"/>
          <w:sz w:val="22"/>
          <w:szCs w:val="22"/>
        </w:rPr>
        <w:t xml:space="preserve"> la </w:t>
      </w:r>
      <w:proofErr w:type="spellStart"/>
      <w:r w:rsidR="00670EB9">
        <w:rPr>
          <w:rFonts w:ascii="Arial" w:hAnsi="Arial" w:cs="Arial"/>
          <w:color w:val="000000"/>
          <w:sz w:val="22"/>
          <w:szCs w:val="22"/>
        </w:rPr>
        <w:t>Rimage</w:t>
      </w:r>
      <w:proofErr w:type="spellEnd"/>
      <w:r w:rsidR="00670EB9">
        <w:rPr>
          <w:rFonts w:ascii="Arial" w:hAnsi="Arial" w:cs="Arial"/>
          <w:color w:val="000000"/>
          <w:sz w:val="22"/>
          <w:szCs w:val="22"/>
        </w:rPr>
        <w:t xml:space="preserve"> Racing</w:t>
      </w:r>
      <w:r w:rsidR="00A25D00">
        <w:rPr>
          <w:rFonts w:ascii="Arial" w:hAnsi="Arial" w:cs="Arial"/>
          <w:color w:val="000000"/>
          <w:sz w:val="22"/>
          <w:szCs w:val="22"/>
        </w:rPr>
        <w:t xml:space="preserve"> </w:t>
      </w:r>
      <w:r w:rsidR="00D055F6">
        <w:rPr>
          <w:rFonts w:ascii="Arial" w:hAnsi="Arial" w:cs="Arial"/>
          <w:color w:val="000000"/>
          <w:sz w:val="22"/>
          <w:szCs w:val="22"/>
        </w:rPr>
        <w:t>2018</w:t>
      </w:r>
      <w:r w:rsidR="00A25D00" w:rsidRPr="00E74BDF">
        <w:rPr>
          <w:rFonts w:ascii="Arial" w:hAnsi="Arial" w:cs="Arial"/>
          <w:color w:val="000000"/>
          <w:sz w:val="22"/>
          <w:szCs w:val="22"/>
        </w:rPr>
        <w:t xml:space="preserve"> sont les </w:t>
      </w:r>
      <w:r w:rsidR="00056C58">
        <w:rPr>
          <w:rFonts w:ascii="Arial" w:hAnsi="Arial" w:cs="Arial"/>
          <w:color w:val="000000"/>
          <w:sz w:val="22"/>
          <w:szCs w:val="22"/>
        </w:rPr>
        <w:t>2</w:t>
      </w:r>
      <w:r w:rsidR="000B3BD8">
        <w:rPr>
          <w:rFonts w:ascii="Arial" w:hAnsi="Arial" w:cs="Arial"/>
          <w:color w:val="000000"/>
          <w:sz w:val="22"/>
          <w:szCs w:val="22"/>
        </w:rPr>
        <w:t>6</w:t>
      </w:r>
      <w:r w:rsidR="00056C58">
        <w:rPr>
          <w:rFonts w:ascii="Arial" w:hAnsi="Arial" w:cs="Arial"/>
          <w:color w:val="000000"/>
          <w:sz w:val="22"/>
          <w:szCs w:val="22"/>
        </w:rPr>
        <w:t xml:space="preserve"> et 2</w:t>
      </w:r>
      <w:r w:rsidR="000B3BD8">
        <w:rPr>
          <w:rFonts w:ascii="Arial" w:hAnsi="Arial" w:cs="Arial"/>
          <w:color w:val="000000"/>
          <w:sz w:val="22"/>
          <w:szCs w:val="22"/>
        </w:rPr>
        <w:t xml:space="preserve">7 mai. </w:t>
      </w:r>
    </w:p>
    <w:p w14:paraId="61E0F014" w14:textId="77777777" w:rsidR="00A25D00" w:rsidRPr="006000F7" w:rsidRDefault="00A25D00" w:rsidP="00A25D00">
      <w:pPr>
        <w:autoSpaceDE w:val="0"/>
        <w:autoSpaceDN w:val="0"/>
        <w:adjustRightInd w:val="0"/>
        <w:rPr>
          <w:rFonts w:ascii="Arial" w:hAnsi="Arial" w:cs="Arial"/>
          <w:b/>
          <w:bCs/>
          <w:color w:val="000000"/>
          <w:sz w:val="22"/>
          <w:szCs w:val="22"/>
        </w:rPr>
      </w:pPr>
    </w:p>
    <w:p w14:paraId="0D671BC4" w14:textId="77777777" w:rsidR="00A25D00" w:rsidRPr="00114F5B" w:rsidRDefault="00A25D00" w:rsidP="00A25D00">
      <w:pPr>
        <w:autoSpaceDE w:val="0"/>
        <w:autoSpaceDN w:val="0"/>
        <w:adjustRightInd w:val="0"/>
        <w:rPr>
          <w:rFonts w:ascii="Arial" w:hAnsi="Arial" w:cs="Arial"/>
          <w:color w:val="000000"/>
          <w:sz w:val="22"/>
          <w:szCs w:val="22"/>
        </w:rPr>
      </w:pPr>
      <w:r w:rsidRPr="00114F5B">
        <w:rPr>
          <w:rFonts w:ascii="Arial" w:hAnsi="Arial" w:cs="Arial"/>
          <w:b/>
          <w:color w:val="000000"/>
          <w:sz w:val="22"/>
          <w:szCs w:val="22"/>
        </w:rPr>
        <w:t>VI. SYSTEME D’IDENTIFICATION</w:t>
      </w:r>
      <w:r w:rsidRPr="00114F5B">
        <w:rPr>
          <w:rFonts w:ascii="Arial" w:hAnsi="Arial" w:cs="Arial"/>
          <w:color w:val="000000"/>
          <w:sz w:val="22"/>
          <w:szCs w:val="22"/>
        </w:rPr>
        <w:t xml:space="preserve"> :</w:t>
      </w:r>
    </w:p>
    <w:p w14:paraId="47A0E247" w14:textId="77777777" w:rsidR="00A25D00" w:rsidRPr="00114F5B" w:rsidRDefault="00A25D00" w:rsidP="00A25D00">
      <w:pPr>
        <w:autoSpaceDE w:val="0"/>
        <w:autoSpaceDN w:val="0"/>
        <w:adjustRightInd w:val="0"/>
        <w:rPr>
          <w:rFonts w:ascii="Arial" w:hAnsi="Arial" w:cs="Arial"/>
          <w:b/>
          <w:bCs/>
          <w:color w:val="000000"/>
          <w:sz w:val="22"/>
          <w:szCs w:val="22"/>
        </w:rPr>
      </w:pPr>
      <w:r w:rsidRPr="00114F5B">
        <w:rPr>
          <w:rFonts w:ascii="Arial" w:hAnsi="Arial" w:cs="Arial"/>
        </w:rPr>
        <w:t>1</w:t>
      </w:r>
      <w:r>
        <w:rPr>
          <w:rFonts w:ascii="Arial" w:hAnsi="Arial" w:cs="Arial"/>
        </w:rPr>
        <w:t xml:space="preserve"> </w:t>
      </w:r>
      <w:r w:rsidRPr="00F90B32">
        <w:rPr>
          <w:rFonts w:ascii="Arial" w:hAnsi="Arial" w:cs="Arial"/>
          <w:sz w:val="22"/>
          <w:szCs w:val="22"/>
        </w:rPr>
        <w:t>-  Numéro dans les voiles ou à défaut cagnard numéroté fixé sur filières bâbord et tribord</w:t>
      </w:r>
      <w:r w:rsidRPr="00114F5B">
        <w:rPr>
          <w:rFonts w:ascii="Arial" w:hAnsi="Arial" w:cs="Arial"/>
        </w:rPr>
        <w:t>.</w:t>
      </w:r>
    </w:p>
    <w:p w14:paraId="0971EBA6" w14:textId="4EB4BCFA" w:rsidR="00586E42" w:rsidRDefault="00A25D00" w:rsidP="00A25D00">
      <w:pPr>
        <w:autoSpaceDE w:val="0"/>
        <w:autoSpaceDN w:val="0"/>
        <w:adjustRightInd w:val="0"/>
        <w:rPr>
          <w:rFonts w:ascii="Arial" w:hAnsi="Arial" w:cs="Arial"/>
          <w:b/>
          <w:color w:val="000000"/>
          <w:sz w:val="22"/>
          <w:szCs w:val="22"/>
        </w:rPr>
      </w:pPr>
      <w:r>
        <w:rPr>
          <w:rFonts w:ascii="Arial" w:hAnsi="Arial" w:cs="Arial"/>
          <w:color w:val="000000"/>
          <w:sz w:val="22"/>
          <w:szCs w:val="22"/>
        </w:rPr>
        <w:t>2 -</w:t>
      </w:r>
      <w:r w:rsidRPr="00E74BDF">
        <w:rPr>
          <w:rFonts w:ascii="Arial" w:hAnsi="Arial" w:cs="Arial"/>
          <w:color w:val="000000"/>
          <w:sz w:val="22"/>
          <w:szCs w:val="22"/>
        </w:rPr>
        <w:t xml:space="preserve"> Le port du </w:t>
      </w:r>
      <w:r w:rsidRPr="00E74BDF">
        <w:rPr>
          <w:rFonts w:ascii="Arial" w:hAnsi="Arial" w:cs="Arial"/>
          <w:b/>
          <w:bCs/>
          <w:color w:val="000000"/>
          <w:sz w:val="22"/>
          <w:szCs w:val="22"/>
        </w:rPr>
        <w:t xml:space="preserve">pavillon de classe </w:t>
      </w:r>
      <w:r w:rsidR="00586E42" w:rsidRPr="005C34EB">
        <w:rPr>
          <w:rFonts w:ascii="Arial" w:hAnsi="Arial" w:cs="Arial"/>
          <w:b/>
          <w:color w:val="000000"/>
          <w:sz w:val="22"/>
          <w:szCs w:val="22"/>
        </w:rPr>
        <w:t>Rallye</w:t>
      </w:r>
      <w:r w:rsidR="00586E42">
        <w:rPr>
          <w:rFonts w:ascii="Arial" w:hAnsi="Arial" w:cs="Arial"/>
          <w:color w:val="000000"/>
          <w:sz w:val="22"/>
          <w:szCs w:val="22"/>
        </w:rPr>
        <w:t xml:space="preserve"> correspond au </w:t>
      </w:r>
      <w:r w:rsidR="005A3299">
        <w:rPr>
          <w:rFonts w:ascii="Arial" w:hAnsi="Arial" w:cs="Arial"/>
          <w:b/>
          <w:bCs/>
          <w:color w:val="000000"/>
          <w:sz w:val="22"/>
          <w:szCs w:val="22"/>
        </w:rPr>
        <w:t xml:space="preserve">pavillon </w:t>
      </w:r>
      <w:r w:rsidR="000B3BD8">
        <w:rPr>
          <w:rFonts w:ascii="Arial" w:hAnsi="Arial" w:cs="Arial"/>
          <w:b/>
          <w:bCs/>
          <w:color w:val="000000"/>
          <w:sz w:val="22"/>
          <w:szCs w:val="22"/>
        </w:rPr>
        <w:t>du CNB</w:t>
      </w:r>
      <w:r w:rsidR="00586E42" w:rsidRPr="00A4783A">
        <w:rPr>
          <w:rFonts w:ascii="Arial" w:hAnsi="Arial" w:cs="Arial"/>
          <w:b/>
          <w:color w:val="000000"/>
          <w:sz w:val="22"/>
          <w:szCs w:val="22"/>
        </w:rPr>
        <w:t xml:space="preserve">, </w:t>
      </w:r>
      <w:r w:rsidR="00A4783A" w:rsidRPr="00A4783A">
        <w:rPr>
          <w:rFonts w:ascii="Arial" w:hAnsi="Arial" w:cs="Arial"/>
          <w:b/>
          <w:color w:val="000000"/>
          <w:sz w:val="22"/>
          <w:szCs w:val="22"/>
        </w:rPr>
        <w:t>il dev</w:t>
      </w:r>
      <w:r w:rsidR="00586E42" w:rsidRPr="00A4783A">
        <w:rPr>
          <w:rFonts w:ascii="Arial" w:hAnsi="Arial" w:cs="Arial"/>
          <w:b/>
          <w:color w:val="000000"/>
          <w:sz w:val="22"/>
          <w:szCs w:val="22"/>
        </w:rPr>
        <w:t xml:space="preserve">ra </w:t>
      </w:r>
      <w:r w:rsidR="00A4783A" w:rsidRPr="00A4783A">
        <w:rPr>
          <w:rFonts w:ascii="Arial" w:hAnsi="Arial" w:cs="Arial"/>
          <w:b/>
          <w:color w:val="000000"/>
          <w:sz w:val="22"/>
          <w:szCs w:val="22"/>
        </w:rPr>
        <w:t xml:space="preserve">être </w:t>
      </w:r>
      <w:r w:rsidR="00586E42" w:rsidRPr="00A4783A">
        <w:rPr>
          <w:rFonts w:ascii="Arial" w:hAnsi="Arial" w:cs="Arial"/>
          <w:b/>
          <w:color w:val="000000"/>
          <w:sz w:val="22"/>
          <w:szCs w:val="22"/>
        </w:rPr>
        <w:t>porté</w:t>
      </w:r>
      <w:r w:rsidRPr="00A4783A">
        <w:rPr>
          <w:rFonts w:ascii="Arial" w:hAnsi="Arial" w:cs="Arial"/>
          <w:b/>
          <w:color w:val="000000"/>
          <w:sz w:val="22"/>
          <w:szCs w:val="22"/>
        </w:rPr>
        <w:t xml:space="preserve"> dans le pataras</w:t>
      </w:r>
      <w:r w:rsidR="000B3BD8">
        <w:rPr>
          <w:rFonts w:ascii="Arial" w:hAnsi="Arial" w:cs="Arial"/>
          <w:b/>
          <w:color w:val="000000"/>
          <w:sz w:val="22"/>
          <w:szCs w:val="22"/>
        </w:rPr>
        <w:t>.</w:t>
      </w:r>
    </w:p>
    <w:p w14:paraId="06C2ACEC" w14:textId="75709500" w:rsidR="000B3BD8" w:rsidRDefault="000B3BD8" w:rsidP="00A25D00">
      <w:pPr>
        <w:autoSpaceDE w:val="0"/>
        <w:autoSpaceDN w:val="0"/>
        <w:adjustRightInd w:val="0"/>
        <w:rPr>
          <w:rFonts w:ascii="Arial" w:hAnsi="Arial" w:cs="Arial"/>
          <w:b/>
          <w:color w:val="000000"/>
          <w:sz w:val="22"/>
          <w:szCs w:val="22"/>
        </w:rPr>
      </w:pPr>
    </w:p>
    <w:p w14:paraId="7B1114D6" w14:textId="77777777" w:rsidR="000B3BD8" w:rsidRDefault="000B3BD8" w:rsidP="00A25D00">
      <w:pPr>
        <w:autoSpaceDE w:val="0"/>
        <w:autoSpaceDN w:val="0"/>
        <w:adjustRightInd w:val="0"/>
        <w:rPr>
          <w:rFonts w:ascii="Arial" w:hAnsi="Arial" w:cs="Arial"/>
          <w:b/>
          <w:color w:val="000000"/>
          <w:sz w:val="22"/>
          <w:szCs w:val="22"/>
        </w:rPr>
      </w:pPr>
    </w:p>
    <w:p w14:paraId="4EBC6F4E" w14:textId="77777777" w:rsidR="005A3299" w:rsidRPr="00B212F6" w:rsidRDefault="005A3299" w:rsidP="00A25D00">
      <w:pPr>
        <w:autoSpaceDE w:val="0"/>
        <w:autoSpaceDN w:val="0"/>
        <w:adjustRightInd w:val="0"/>
        <w:rPr>
          <w:rFonts w:ascii="Arial" w:hAnsi="Arial" w:cs="Arial"/>
          <w:color w:val="000000"/>
          <w:sz w:val="22"/>
          <w:szCs w:val="22"/>
        </w:rPr>
      </w:pPr>
    </w:p>
    <w:p w14:paraId="523A828F" w14:textId="77777777" w:rsidR="000B3BD8" w:rsidRDefault="000B3BD8" w:rsidP="00A25D00">
      <w:pPr>
        <w:autoSpaceDE w:val="0"/>
        <w:autoSpaceDN w:val="0"/>
        <w:adjustRightInd w:val="0"/>
        <w:rPr>
          <w:rFonts w:ascii="Arial" w:hAnsi="Arial" w:cs="Arial"/>
          <w:b/>
          <w:bCs/>
          <w:color w:val="000000"/>
          <w:sz w:val="22"/>
          <w:szCs w:val="22"/>
        </w:rPr>
      </w:pPr>
    </w:p>
    <w:p w14:paraId="4D609090" w14:textId="77777777" w:rsidR="000B3BD8" w:rsidRDefault="000B3BD8" w:rsidP="00A25D00">
      <w:pPr>
        <w:autoSpaceDE w:val="0"/>
        <w:autoSpaceDN w:val="0"/>
        <w:adjustRightInd w:val="0"/>
        <w:rPr>
          <w:rFonts w:ascii="Arial" w:hAnsi="Arial" w:cs="Arial"/>
          <w:b/>
          <w:bCs/>
          <w:color w:val="000000"/>
          <w:sz w:val="22"/>
          <w:szCs w:val="22"/>
        </w:rPr>
      </w:pPr>
    </w:p>
    <w:p w14:paraId="61C8F850" w14:textId="29AF83D0" w:rsidR="00A25D00" w:rsidRPr="00E74BDF" w:rsidRDefault="00F36B28" w:rsidP="00A25D00">
      <w:pPr>
        <w:autoSpaceDE w:val="0"/>
        <w:autoSpaceDN w:val="0"/>
        <w:adjustRightInd w:val="0"/>
        <w:rPr>
          <w:rFonts w:ascii="Arial" w:hAnsi="Arial" w:cs="Arial"/>
          <w:b/>
          <w:bCs/>
          <w:color w:val="000000"/>
          <w:sz w:val="22"/>
          <w:szCs w:val="22"/>
        </w:rPr>
      </w:pPr>
      <w:r>
        <w:rPr>
          <w:rFonts w:ascii="Arial" w:hAnsi="Arial" w:cs="Arial"/>
          <w:b/>
          <w:bCs/>
          <w:color w:val="000000"/>
          <w:sz w:val="22"/>
          <w:szCs w:val="22"/>
        </w:rPr>
        <w:t>VII. ZONE DE NAVIGATION</w:t>
      </w:r>
      <w:r w:rsidR="00A25D00" w:rsidRPr="00E74BDF">
        <w:rPr>
          <w:rFonts w:ascii="Arial" w:hAnsi="Arial" w:cs="Arial"/>
          <w:b/>
          <w:bCs/>
          <w:color w:val="000000"/>
          <w:sz w:val="22"/>
          <w:szCs w:val="22"/>
        </w:rPr>
        <w:t xml:space="preserve"> :</w:t>
      </w:r>
    </w:p>
    <w:p w14:paraId="2C6ED353" w14:textId="102513A9" w:rsidR="00210965" w:rsidRPr="00210965" w:rsidRDefault="00210965" w:rsidP="00210965">
      <w:pPr>
        <w:suppressAutoHyphens/>
        <w:overflowPunct w:val="0"/>
        <w:autoSpaceDE w:val="0"/>
        <w:textAlignment w:val="baseline"/>
        <w:rPr>
          <w:rFonts w:ascii="Arial" w:hAnsi="Arial" w:cs="Arial"/>
          <w:sz w:val="22"/>
          <w:szCs w:val="22"/>
        </w:rPr>
      </w:pPr>
      <w:r w:rsidRPr="00210965">
        <w:rPr>
          <w:rFonts w:ascii="Arial" w:hAnsi="Arial" w:cs="Arial"/>
          <w:sz w:val="22"/>
          <w:szCs w:val="22"/>
        </w:rPr>
        <w:t xml:space="preserve">Port de Banyuls, Cap Béar et bouées Nord et Sud de la Réserve Naturelle Marine de Cerbère Banyuls + parcours côtier possible jusqu’au Cap Creus </w:t>
      </w:r>
    </w:p>
    <w:p w14:paraId="32ADE3BB" w14:textId="77777777" w:rsidR="00210965" w:rsidRPr="00210965" w:rsidRDefault="00210965" w:rsidP="00210965">
      <w:pPr>
        <w:suppressAutoHyphens/>
        <w:overflowPunct w:val="0"/>
        <w:autoSpaceDE w:val="0"/>
        <w:textAlignment w:val="baseline"/>
        <w:rPr>
          <w:sz w:val="21"/>
          <w:szCs w:val="20"/>
          <w:lang w:eastAsia="zh-CN"/>
        </w:rPr>
      </w:pPr>
    </w:p>
    <w:p w14:paraId="2E06E87E" w14:textId="77777777" w:rsidR="005A3299" w:rsidRPr="00E74BDF" w:rsidRDefault="005A3299" w:rsidP="00A25D00">
      <w:pPr>
        <w:autoSpaceDE w:val="0"/>
        <w:autoSpaceDN w:val="0"/>
        <w:adjustRightInd w:val="0"/>
        <w:rPr>
          <w:rFonts w:ascii="Arial" w:hAnsi="Arial" w:cs="Arial"/>
          <w:color w:val="000000"/>
          <w:sz w:val="22"/>
          <w:szCs w:val="22"/>
        </w:rPr>
      </w:pPr>
    </w:p>
    <w:p w14:paraId="522676B7" w14:textId="77777777" w:rsidR="00A25D00" w:rsidRPr="00970836" w:rsidRDefault="00A25D00" w:rsidP="00A25D00">
      <w:pPr>
        <w:autoSpaceDE w:val="0"/>
        <w:autoSpaceDN w:val="0"/>
        <w:adjustRightInd w:val="0"/>
        <w:rPr>
          <w:rFonts w:ascii="Arial" w:hAnsi="Arial" w:cs="Arial"/>
          <w:b/>
          <w:bCs/>
          <w:color w:val="000000"/>
          <w:sz w:val="22"/>
          <w:szCs w:val="22"/>
        </w:rPr>
      </w:pPr>
      <w:r w:rsidRPr="00E74BDF">
        <w:rPr>
          <w:rFonts w:ascii="Arial" w:hAnsi="Arial" w:cs="Arial"/>
          <w:b/>
          <w:bCs/>
          <w:color w:val="000000"/>
          <w:sz w:val="22"/>
          <w:szCs w:val="22"/>
        </w:rPr>
        <w:t>VIII. PARCOURS :</w:t>
      </w:r>
    </w:p>
    <w:p w14:paraId="17AA853F" w14:textId="77777777" w:rsidR="0048208A" w:rsidRDefault="00A25D00" w:rsidP="0048208A">
      <w:pPr>
        <w:pStyle w:val="Corpsdetexte"/>
        <w:pBdr>
          <w:top w:val="none" w:sz="0" w:space="0" w:color="auto"/>
          <w:left w:val="none" w:sz="0" w:space="0" w:color="auto"/>
          <w:bottom w:val="none" w:sz="0" w:space="0" w:color="auto"/>
          <w:right w:val="none" w:sz="0" w:space="0" w:color="auto"/>
        </w:pBdr>
        <w:ind w:left="705" w:hanging="705"/>
        <w:rPr>
          <w:rFonts w:ascii="Arial" w:hAnsi="Arial" w:cs="Arial"/>
          <w:i w:val="0"/>
          <w:iCs w:val="0"/>
          <w:sz w:val="22"/>
        </w:rPr>
      </w:pPr>
      <w:r>
        <w:rPr>
          <w:rFonts w:ascii="Arial" w:hAnsi="Arial" w:cs="Arial"/>
          <w:i w:val="0"/>
          <w:iCs w:val="0"/>
          <w:sz w:val="22"/>
        </w:rPr>
        <w:t>Les parcours sont décrits en Annexe</w:t>
      </w:r>
      <w:r w:rsidR="00FA4113">
        <w:rPr>
          <w:rFonts w:ascii="Arial" w:hAnsi="Arial" w:cs="Arial"/>
          <w:i w:val="0"/>
          <w:iCs w:val="0"/>
          <w:sz w:val="22"/>
        </w:rPr>
        <w:t xml:space="preserve"> ou</w:t>
      </w:r>
      <w:r w:rsidR="0048208A">
        <w:rPr>
          <w:rFonts w:ascii="Arial" w:hAnsi="Arial" w:cs="Arial"/>
          <w:i w:val="0"/>
          <w:iCs w:val="0"/>
          <w:sz w:val="22"/>
        </w:rPr>
        <w:t xml:space="preserve"> lors du briefing avant départ, </w:t>
      </w:r>
    </w:p>
    <w:p w14:paraId="1DD9FF2A" w14:textId="371005AF" w:rsidR="00210965" w:rsidRDefault="0048208A" w:rsidP="0048208A">
      <w:pPr>
        <w:pStyle w:val="Corpsdetexte"/>
        <w:pBdr>
          <w:top w:val="none" w:sz="0" w:space="0" w:color="auto"/>
          <w:left w:val="none" w:sz="0" w:space="0" w:color="auto"/>
          <w:bottom w:val="none" w:sz="0" w:space="0" w:color="auto"/>
          <w:right w:val="none" w:sz="0" w:space="0" w:color="auto"/>
        </w:pBdr>
        <w:ind w:left="705" w:hanging="705"/>
        <w:rPr>
          <w:rFonts w:ascii="Arial" w:hAnsi="Arial" w:cs="Arial"/>
          <w:i w:val="0"/>
          <w:iCs w:val="0"/>
          <w:sz w:val="22"/>
        </w:rPr>
      </w:pPr>
      <w:r>
        <w:rPr>
          <w:rFonts w:ascii="Arial" w:hAnsi="Arial" w:cs="Arial"/>
          <w:i w:val="0"/>
          <w:iCs w:val="0"/>
          <w:sz w:val="22"/>
        </w:rPr>
        <w:t xml:space="preserve">Ils comprennent </w:t>
      </w:r>
      <w:r w:rsidR="00A25D00">
        <w:rPr>
          <w:rFonts w:ascii="Arial" w:hAnsi="Arial" w:cs="Arial"/>
          <w:i w:val="0"/>
          <w:iCs w:val="0"/>
          <w:sz w:val="22"/>
        </w:rPr>
        <w:t>les angles</w:t>
      </w:r>
      <w:r>
        <w:rPr>
          <w:rFonts w:ascii="Arial" w:hAnsi="Arial" w:cs="Arial"/>
          <w:i w:val="0"/>
          <w:iCs w:val="0"/>
          <w:sz w:val="22"/>
        </w:rPr>
        <w:t xml:space="preserve"> </w:t>
      </w:r>
      <w:r w:rsidR="00A25D00">
        <w:rPr>
          <w:rFonts w:ascii="Arial" w:hAnsi="Arial" w:cs="Arial"/>
          <w:i w:val="0"/>
          <w:iCs w:val="0"/>
          <w:sz w:val="22"/>
        </w:rPr>
        <w:t>approx</w:t>
      </w:r>
      <w:r w:rsidR="00FA4113">
        <w:rPr>
          <w:rFonts w:ascii="Arial" w:hAnsi="Arial" w:cs="Arial"/>
          <w:i w:val="0"/>
          <w:iCs w:val="0"/>
          <w:sz w:val="22"/>
        </w:rPr>
        <w:t xml:space="preserve">imatifs </w:t>
      </w:r>
      <w:r w:rsidR="004C1E9D">
        <w:rPr>
          <w:rFonts w:ascii="Arial" w:hAnsi="Arial" w:cs="Arial"/>
          <w:i w:val="0"/>
          <w:iCs w:val="0"/>
          <w:sz w:val="22"/>
        </w:rPr>
        <w:t>des</w:t>
      </w:r>
      <w:r w:rsidR="00FA4113">
        <w:rPr>
          <w:rFonts w:ascii="Arial" w:hAnsi="Arial" w:cs="Arial"/>
          <w:i w:val="0"/>
          <w:iCs w:val="0"/>
          <w:sz w:val="22"/>
        </w:rPr>
        <w:t xml:space="preserve"> bords de </w:t>
      </w:r>
      <w:r w:rsidR="00A25D00">
        <w:rPr>
          <w:rFonts w:ascii="Arial" w:hAnsi="Arial" w:cs="Arial"/>
          <w:i w:val="0"/>
          <w:iCs w:val="0"/>
          <w:sz w:val="22"/>
        </w:rPr>
        <w:t xml:space="preserve">parcours, </w:t>
      </w:r>
      <w:r>
        <w:rPr>
          <w:rFonts w:ascii="Arial" w:hAnsi="Arial" w:cs="Arial"/>
          <w:i w:val="0"/>
          <w:iCs w:val="0"/>
          <w:sz w:val="22"/>
        </w:rPr>
        <w:t xml:space="preserve">l’ordre dans lequel les marques </w:t>
      </w:r>
      <w:r w:rsidR="00FA4113">
        <w:rPr>
          <w:rFonts w:ascii="Arial" w:hAnsi="Arial" w:cs="Arial"/>
          <w:i w:val="0"/>
          <w:iCs w:val="0"/>
          <w:sz w:val="22"/>
        </w:rPr>
        <w:t xml:space="preserve">doivent </w:t>
      </w:r>
    </w:p>
    <w:p w14:paraId="28A53CBF" w14:textId="4971626E" w:rsidR="00A25D00" w:rsidRDefault="00FA4113" w:rsidP="0048208A">
      <w:pPr>
        <w:pStyle w:val="Corpsdetexte"/>
        <w:pBdr>
          <w:top w:val="none" w:sz="0" w:space="0" w:color="auto"/>
          <w:left w:val="none" w:sz="0" w:space="0" w:color="auto"/>
          <w:bottom w:val="none" w:sz="0" w:space="0" w:color="auto"/>
          <w:right w:val="none" w:sz="0" w:space="0" w:color="auto"/>
        </w:pBdr>
        <w:ind w:left="705" w:hanging="705"/>
        <w:rPr>
          <w:rFonts w:ascii="Arial" w:hAnsi="Arial" w:cs="Arial"/>
          <w:i w:val="0"/>
          <w:iCs w:val="0"/>
          <w:sz w:val="22"/>
        </w:rPr>
      </w:pPr>
      <w:proofErr w:type="gramStart"/>
      <w:r>
        <w:rPr>
          <w:rFonts w:ascii="Arial" w:hAnsi="Arial" w:cs="Arial"/>
          <w:i w:val="0"/>
          <w:iCs w:val="0"/>
          <w:sz w:val="22"/>
        </w:rPr>
        <w:t>être</w:t>
      </w:r>
      <w:proofErr w:type="gramEnd"/>
      <w:r>
        <w:rPr>
          <w:rFonts w:ascii="Arial" w:hAnsi="Arial" w:cs="Arial"/>
          <w:i w:val="0"/>
          <w:iCs w:val="0"/>
          <w:sz w:val="22"/>
        </w:rPr>
        <w:t xml:space="preserve"> passées et le côté </w:t>
      </w:r>
      <w:r w:rsidR="00A25D00">
        <w:rPr>
          <w:rFonts w:ascii="Arial" w:hAnsi="Arial" w:cs="Arial"/>
          <w:i w:val="0"/>
          <w:iCs w:val="0"/>
          <w:sz w:val="22"/>
        </w:rPr>
        <w:t>duquel chaque marque doit être laissée,</w:t>
      </w:r>
      <w:r w:rsidR="00210965">
        <w:rPr>
          <w:rFonts w:ascii="Arial" w:hAnsi="Arial" w:cs="Arial"/>
          <w:i w:val="0"/>
          <w:iCs w:val="0"/>
          <w:sz w:val="22"/>
        </w:rPr>
        <w:t xml:space="preserve"> </w:t>
      </w:r>
      <w:r w:rsidR="00A25D00">
        <w:rPr>
          <w:rFonts w:ascii="Arial" w:hAnsi="Arial" w:cs="Arial"/>
          <w:i w:val="0"/>
          <w:iCs w:val="0"/>
          <w:sz w:val="22"/>
        </w:rPr>
        <w:t xml:space="preserve">ainsi que la longueur indicative des parcours. </w:t>
      </w:r>
    </w:p>
    <w:p w14:paraId="24A67BF2" w14:textId="6551F96A" w:rsidR="000968C9" w:rsidRDefault="000968C9" w:rsidP="00A25D00">
      <w:pPr>
        <w:pStyle w:val="Corpsdetexte"/>
        <w:pBdr>
          <w:top w:val="none" w:sz="0" w:space="0" w:color="auto"/>
          <w:left w:val="none" w:sz="0" w:space="0" w:color="auto"/>
          <w:bottom w:val="none" w:sz="0" w:space="0" w:color="auto"/>
          <w:right w:val="none" w:sz="0" w:space="0" w:color="auto"/>
        </w:pBdr>
        <w:ind w:left="705" w:hanging="705"/>
        <w:rPr>
          <w:rFonts w:ascii="Arial" w:hAnsi="Arial" w:cs="Arial"/>
          <w:i w:val="0"/>
          <w:iCs w:val="0"/>
          <w:sz w:val="22"/>
        </w:rPr>
      </w:pPr>
      <w:r>
        <w:rPr>
          <w:rFonts w:ascii="Arial" w:hAnsi="Arial" w:cs="Arial"/>
          <w:i w:val="0"/>
          <w:iCs w:val="0"/>
          <w:sz w:val="22"/>
        </w:rPr>
        <w:t>A</w:t>
      </w:r>
      <w:r w:rsidR="000A13EB">
        <w:rPr>
          <w:rFonts w:ascii="Arial" w:hAnsi="Arial" w:cs="Arial"/>
          <w:i w:val="0"/>
          <w:iCs w:val="0"/>
          <w:sz w:val="22"/>
        </w:rPr>
        <w:t>u</w:t>
      </w:r>
      <w:r w:rsidR="00A25D00">
        <w:rPr>
          <w:rFonts w:ascii="Arial" w:hAnsi="Arial" w:cs="Arial"/>
          <w:i w:val="0"/>
          <w:iCs w:val="0"/>
          <w:sz w:val="22"/>
        </w:rPr>
        <w:t xml:space="preserve"> plus tard au signal d’avertis</w:t>
      </w:r>
      <w:r w:rsidR="005B7CA3">
        <w:rPr>
          <w:rFonts w:ascii="Arial" w:hAnsi="Arial" w:cs="Arial"/>
          <w:i w:val="0"/>
          <w:iCs w:val="0"/>
          <w:sz w:val="22"/>
        </w:rPr>
        <w:t>sement, le comité de rallye</w:t>
      </w:r>
      <w:r w:rsidR="00A25D00">
        <w:rPr>
          <w:rFonts w:ascii="Arial" w:hAnsi="Arial" w:cs="Arial"/>
          <w:i w:val="0"/>
          <w:iCs w:val="0"/>
          <w:sz w:val="22"/>
        </w:rPr>
        <w:t xml:space="preserve"> indi</w:t>
      </w:r>
      <w:r>
        <w:rPr>
          <w:rFonts w:ascii="Arial" w:hAnsi="Arial" w:cs="Arial"/>
          <w:i w:val="0"/>
          <w:iCs w:val="0"/>
          <w:sz w:val="22"/>
        </w:rPr>
        <w:t xml:space="preserve">quera le parcours à effectuer </w:t>
      </w:r>
      <w:r w:rsidR="00A25D00">
        <w:rPr>
          <w:rFonts w:ascii="Arial" w:hAnsi="Arial" w:cs="Arial"/>
          <w:i w:val="0"/>
          <w:iCs w:val="0"/>
          <w:sz w:val="22"/>
        </w:rPr>
        <w:t>et si nécessaire</w:t>
      </w:r>
      <w:r w:rsidR="00210965">
        <w:rPr>
          <w:rFonts w:ascii="Arial" w:hAnsi="Arial" w:cs="Arial"/>
          <w:i w:val="0"/>
          <w:iCs w:val="0"/>
          <w:sz w:val="22"/>
        </w:rPr>
        <w:t>,</w:t>
      </w:r>
    </w:p>
    <w:p w14:paraId="6618454C" w14:textId="5CA53155" w:rsidR="00A25D00" w:rsidRDefault="00A25D00" w:rsidP="00A25D00">
      <w:pPr>
        <w:pStyle w:val="Corpsdetexte"/>
        <w:pBdr>
          <w:top w:val="none" w:sz="0" w:space="0" w:color="auto"/>
          <w:left w:val="none" w:sz="0" w:space="0" w:color="auto"/>
          <w:bottom w:val="none" w:sz="0" w:space="0" w:color="auto"/>
          <w:right w:val="none" w:sz="0" w:space="0" w:color="auto"/>
        </w:pBdr>
        <w:ind w:left="705" w:hanging="705"/>
        <w:rPr>
          <w:rFonts w:ascii="Arial" w:hAnsi="Arial" w:cs="Arial"/>
          <w:i w:val="0"/>
          <w:iCs w:val="0"/>
          <w:sz w:val="22"/>
        </w:rPr>
      </w:pPr>
      <w:proofErr w:type="gramStart"/>
      <w:r>
        <w:rPr>
          <w:rFonts w:ascii="Arial" w:hAnsi="Arial" w:cs="Arial"/>
          <w:i w:val="0"/>
          <w:iCs w:val="0"/>
          <w:sz w:val="22"/>
        </w:rPr>
        <w:t>le</w:t>
      </w:r>
      <w:proofErr w:type="gramEnd"/>
      <w:r>
        <w:rPr>
          <w:rFonts w:ascii="Arial" w:hAnsi="Arial" w:cs="Arial"/>
          <w:i w:val="0"/>
          <w:iCs w:val="0"/>
          <w:sz w:val="22"/>
        </w:rPr>
        <w:t xml:space="preserve"> cap et la longueur approximatifs du premier bord du parcours.</w:t>
      </w:r>
    </w:p>
    <w:p w14:paraId="33102484" w14:textId="77777777" w:rsidR="00D75915" w:rsidRPr="00D75915" w:rsidRDefault="00D75915" w:rsidP="00A25D00">
      <w:pPr>
        <w:pStyle w:val="Corpsdetexte"/>
        <w:pBdr>
          <w:top w:val="none" w:sz="0" w:space="0" w:color="auto"/>
          <w:left w:val="none" w:sz="0" w:space="0" w:color="auto"/>
          <w:bottom w:val="none" w:sz="0" w:space="0" w:color="auto"/>
          <w:right w:val="none" w:sz="0" w:space="0" w:color="auto"/>
        </w:pBdr>
        <w:rPr>
          <w:rFonts w:ascii="Arial" w:hAnsi="Arial" w:cs="Arial"/>
          <w:i w:val="0"/>
          <w:iCs w:val="0"/>
          <w:sz w:val="22"/>
        </w:rPr>
      </w:pPr>
    </w:p>
    <w:p w14:paraId="14D635F0" w14:textId="62FD8625" w:rsidR="00A25D00" w:rsidRDefault="00D75915" w:rsidP="00A25D00">
      <w:pPr>
        <w:pStyle w:val="Corpsdetexte"/>
        <w:pBdr>
          <w:top w:val="none" w:sz="0" w:space="0" w:color="auto"/>
          <w:left w:val="none" w:sz="0" w:space="0" w:color="auto"/>
          <w:bottom w:val="none" w:sz="0" w:space="0" w:color="auto"/>
          <w:right w:val="none" w:sz="0" w:space="0" w:color="auto"/>
        </w:pBdr>
        <w:rPr>
          <w:rFonts w:ascii="Arial" w:hAnsi="Arial" w:cs="Arial"/>
          <w:i w:val="0"/>
          <w:iCs w:val="0"/>
          <w:sz w:val="22"/>
        </w:rPr>
      </w:pPr>
      <w:r w:rsidRPr="00D75915">
        <w:rPr>
          <w:rFonts w:ascii="Arial" w:hAnsi="Arial" w:cs="Arial"/>
          <w:i w:val="0"/>
          <w:iCs w:val="0"/>
          <w:sz w:val="22"/>
        </w:rPr>
        <w:t xml:space="preserve"> </w:t>
      </w:r>
      <w:r w:rsidR="00A25D00" w:rsidRPr="00D75915">
        <w:rPr>
          <w:rFonts w:ascii="Arial" w:hAnsi="Arial" w:cs="Arial"/>
          <w:i w:val="0"/>
          <w:iCs w:val="0"/>
          <w:sz w:val="22"/>
        </w:rPr>
        <w:t>Parcours Côtiers </w:t>
      </w:r>
      <w:r w:rsidR="00A25D00">
        <w:rPr>
          <w:rFonts w:ascii="Arial" w:hAnsi="Arial" w:cs="Arial"/>
          <w:i w:val="0"/>
          <w:iCs w:val="0"/>
          <w:sz w:val="22"/>
        </w:rPr>
        <w:t xml:space="preserve">: </w:t>
      </w:r>
    </w:p>
    <w:p w14:paraId="447CE69B" w14:textId="7027D515" w:rsidR="00A25D00" w:rsidRDefault="00210965" w:rsidP="00A25D00">
      <w:pPr>
        <w:pStyle w:val="Corpsdetexte"/>
        <w:pBdr>
          <w:top w:val="none" w:sz="0" w:space="0" w:color="auto"/>
          <w:left w:val="none" w:sz="0" w:space="0" w:color="auto"/>
          <w:bottom w:val="none" w:sz="0" w:space="0" w:color="auto"/>
          <w:right w:val="none" w:sz="0" w:space="0" w:color="auto"/>
        </w:pBdr>
        <w:ind w:left="705" w:hanging="705"/>
        <w:rPr>
          <w:rFonts w:ascii="Arial" w:hAnsi="Arial" w:cs="Arial"/>
          <w:i w:val="0"/>
          <w:iCs w:val="0"/>
          <w:sz w:val="22"/>
        </w:rPr>
      </w:pPr>
      <w:r>
        <w:rPr>
          <w:rFonts w:ascii="Arial" w:hAnsi="Arial" w:cs="Arial"/>
          <w:i w:val="0"/>
          <w:iCs w:val="0"/>
          <w:sz w:val="22"/>
        </w:rPr>
        <w:t>L</w:t>
      </w:r>
      <w:r w:rsidR="00A25D00">
        <w:rPr>
          <w:rFonts w:ascii="Arial" w:hAnsi="Arial" w:cs="Arial"/>
          <w:i w:val="0"/>
          <w:iCs w:val="0"/>
          <w:sz w:val="22"/>
        </w:rPr>
        <w:t>e</w:t>
      </w:r>
      <w:r>
        <w:rPr>
          <w:rFonts w:ascii="Arial" w:hAnsi="Arial" w:cs="Arial"/>
          <w:i w:val="0"/>
          <w:iCs w:val="0"/>
          <w:sz w:val="22"/>
        </w:rPr>
        <w:t>s</w:t>
      </w:r>
      <w:r w:rsidR="00A25D00">
        <w:rPr>
          <w:rFonts w:ascii="Arial" w:hAnsi="Arial" w:cs="Arial"/>
          <w:i w:val="0"/>
          <w:iCs w:val="0"/>
          <w:sz w:val="22"/>
        </w:rPr>
        <w:t xml:space="preserve"> parcours pourr</w:t>
      </w:r>
      <w:r>
        <w:rPr>
          <w:rFonts w:ascii="Arial" w:hAnsi="Arial" w:cs="Arial"/>
          <w:i w:val="0"/>
          <w:iCs w:val="0"/>
          <w:sz w:val="22"/>
        </w:rPr>
        <w:t>ont</w:t>
      </w:r>
      <w:r w:rsidR="00A25D00">
        <w:rPr>
          <w:rFonts w:ascii="Arial" w:hAnsi="Arial" w:cs="Arial"/>
          <w:i w:val="0"/>
          <w:iCs w:val="0"/>
          <w:sz w:val="22"/>
        </w:rPr>
        <w:t xml:space="preserve"> être rédui</w:t>
      </w:r>
      <w:r>
        <w:rPr>
          <w:rFonts w:ascii="Arial" w:hAnsi="Arial" w:cs="Arial"/>
          <w:i w:val="0"/>
          <w:iCs w:val="0"/>
          <w:sz w:val="22"/>
        </w:rPr>
        <w:t xml:space="preserve">ts ou </w:t>
      </w:r>
      <w:proofErr w:type="spellStart"/>
      <w:proofErr w:type="gramStart"/>
      <w:r>
        <w:rPr>
          <w:rFonts w:ascii="Arial" w:hAnsi="Arial" w:cs="Arial"/>
          <w:i w:val="0"/>
          <w:iCs w:val="0"/>
          <w:sz w:val="22"/>
        </w:rPr>
        <w:t>modifiés</w:t>
      </w:r>
      <w:r w:rsidR="004C1E9D">
        <w:rPr>
          <w:rFonts w:ascii="Arial" w:hAnsi="Arial" w:cs="Arial"/>
          <w:i w:val="0"/>
          <w:iCs w:val="0"/>
          <w:sz w:val="22"/>
        </w:rPr>
        <w:t>.Tout</w:t>
      </w:r>
      <w:proofErr w:type="spellEnd"/>
      <w:proofErr w:type="gramEnd"/>
      <w:r w:rsidR="004C1E9D">
        <w:rPr>
          <w:rFonts w:ascii="Arial" w:hAnsi="Arial" w:cs="Arial"/>
          <w:i w:val="0"/>
          <w:iCs w:val="0"/>
          <w:sz w:val="22"/>
        </w:rPr>
        <w:t xml:space="preserve"> cela sera précisé </w:t>
      </w:r>
      <w:r w:rsidR="00B32F80">
        <w:rPr>
          <w:rFonts w:ascii="Arial" w:hAnsi="Arial" w:cs="Arial"/>
          <w:i w:val="0"/>
          <w:iCs w:val="0"/>
          <w:sz w:val="22"/>
        </w:rPr>
        <w:t>lors du briefing</w:t>
      </w:r>
      <w:r w:rsidR="00A25D00">
        <w:rPr>
          <w:rFonts w:ascii="Arial" w:hAnsi="Arial" w:cs="Arial"/>
          <w:i w:val="0"/>
          <w:iCs w:val="0"/>
          <w:sz w:val="22"/>
        </w:rPr>
        <w:t>.</w:t>
      </w:r>
    </w:p>
    <w:p w14:paraId="06A7AB25" w14:textId="4EC15424" w:rsidR="00A25D00" w:rsidRDefault="00A25D00" w:rsidP="00A25D00">
      <w:pPr>
        <w:tabs>
          <w:tab w:val="num" w:pos="851"/>
        </w:tabs>
        <w:ind w:left="708" w:hanging="861"/>
        <w:jc w:val="both"/>
        <w:rPr>
          <w:rFonts w:ascii="Arial" w:hAnsi="Arial" w:cs="Arial"/>
          <w:sz w:val="22"/>
        </w:rPr>
      </w:pPr>
      <w:r>
        <w:rPr>
          <w:rFonts w:ascii="Arial" w:hAnsi="Arial" w:cs="Arial"/>
          <w:sz w:val="22"/>
        </w:rPr>
        <w:t xml:space="preserve"> </w:t>
      </w:r>
      <w:r w:rsidR="004C1E9D">
        <w:rPr>
          <w:rFonts w:ascii="Arial" w:hAnsi="Arial" w:cs="Arial"/>
          <w:sz w:val="22"/>
        </w:rPr>
        <w:t xml:space="preserve"> </w:t>
      </w:r>
      <w:r>
        <w:rPr>
          <w:rFonts w:ascii="Arial" w:hAnsi="Arial" w:cs="Arial"/>
          <w:sz w:val="22"/>
        </w:rPr>
        <w:t xml:space="preserve"> L’ordre des manches pourra être modifié sur décision du Comité de Course. </w:t>
      </w:r>
    </w:p>
    <w:p w14:paraId="3B848D97" w14:textId="77777777" w:rsidR="00A25D00" w:rsidRPr="006000F7" w:rsidRDefault="00A25D00" w:rsidP="00A25D00">
      <w:pPr>
        <w:autoSpaceDE w:val="0"/>
        <w:autoSpaceDN w:val="0"/>
        <w:adjustRightInd w:val="0"/>
        <w:rPr>
          <w:rFonts w:ascii="Arial" w:hAnsi="Arial" w:cs="Arial"/>
          <w:sz w:val="22"/>
          <w:szCs w:val="22"/>
        </w:rPr>
      </w:pPr>
    </w:p>
    <w:p w14:paraId="6738AEAC" w14:textId="77777777" w:rsidR="00A25D00" w:rsidRDefault="00A25D00" w:rsidP="00A25D00">
      <w:pPr>
        <w:autoSpaceDE w:val="0"/>
        <w:autoSpaceDN w:val="0"/>
        <w:adjustRightInd w:val="0"/>
        <w:rPr>
          <w:rFonts w:ascii="Arial" w:hAnsi="Arial" w:cs="Arial"/>
          <w:b/>
          <w:bCs/>
          <w:color w:val="000000"/>
          <w:sz w:val="22"/>
          <w:szCs w:val="22"/>
        </w:rPr>
      </w:pPr>
      <w:r w:rsidRPr="00970836">
        <w:rPr>
          <w:rFonts w:ascii="Arial" w:hAnsi="Arial" w:cs="Arial"/>
          <w:b/>
          <w:bCs/>
          <w:color w:val="000000"/>
          <w:sz w:val="22"/>
          <w:szCs w:val="22"/>
        </w:rPr>
        <w:t>IX. MARQUES :</w:t>
      </w:r>
    </w:p>
    <w:p w14:paraId="0491EE01" w14:textId="569BE21B" w:rsidR="00A25D00" w:rsidRPr="000E755A" w:rsidRDefault="00A25D00" w:rsidP="00A25D00">
      <w:pPr>
        <w:autoSpaceDE w:val="0"/>
        <w:autoSpaceDN w:val="0"/>
        <w:adjustRightInd w:val="0"/>
        <w:rPr>
          <w:rFonts w:ascii="Arial" w:hAnsi="Arial" w:cs="Arial"/>
          <w:b/>
          <w:bCs/>
          <w:color w:val="000000"/>
          <w:sz w:val="22"/>
          <w:szCs w:val="22"/>
        </w:rPr>
      </w:pPr>
      <w:r w:rsidRPr="004C1E9D">
        <w:rPr>
          <w:rFonts w:ascii="Arial" w:hAnsi="Arial" w:cs="Arial"/>
          <w:iCs/>
          <w:sz w:val="22"/>
        </w:rPr>
        <w:t>Les marques de départ, de parcours</w:t>
      </w:r>
      <w:r w:rsidR="004C1E9D" w:rsidRPr="004C1E9D">
        <w:rPr>
          <w:rFonts w:ascii="Arial" w:hAnsi="Arial" w:cs="Arial"/>
          <w:iCs/>
          <w:sz w:val="22"/>
        </w:rPr>
        <w:t xml:space="preserve">, </w:t>
      </w:r>
      <w:r w:rsidRPr="004C1E9D">
        <w:rPr>
          <w:rFonts w:ascii="Arial" w:hAnsi="Arial" w:cs="Arial"/>
          <w:iCs/>
          <w:sz w:val="22"/>
        </w:rPr>
        <w:t>de dégagement</w:t>
      </w:r>
      <w:r w:rsidR="004C1E9D" w:rsidRPr="004C1E9D">
        <w:rPr>
          <w:rFonts w:ascii="Arial" w:hAnsi="Arial" w:cs="Arial"/>
          <w:iCs/>
          <w:sz w:val="22"/>
        </w:rPr>
        <w:t xml:space="preserve"> </w:t>
      </w:r>
      <w:r w:rsidRPr="004C1E9D">
        <w:rPr>
          <w:rFonts w:ascii="Arial" w:hAnsi="Arial" w:cs="Arial"/>
          <w:iCs/>
          <w:sz w:val="22"/>
        </w:rPr>
        <w:t>et d’arrivée sont définies en annexe</w:t>
      </w:r>
      <w:r w:rsidR="00F36B28" w:rsidRPr="004C1E9D">
        <w:rPr>
          <w:rFonts w:ascii="Arial" w:hAnsi="Arial" w:cs="Arial"/>
          <w:iCs/>
          <w:sz w:val="22"/>
        </w:rPr>
        <w:t xml:space="preserve"> ou au briefing</w:t>
      </w:r>
      <w:r>
        <w:rPr>
          <w:rFonts w:ascii="Arial" w:hAnsi="Arial" w:cs="Arial"/>
          <w:i/>
          <w:iCs/>
          <w:sz w:val="22"/>
        </w:rPr>
        <w:t>.</w:t>
      </w:r>
    </w:p>
    <w:p w14:paraId="6D6456F4" w14:textId="497EACF0" w:rsidR="00A25D00" w:rsidRPr="004C1E9D" w:rsidRDefault="00F36B28" w:rsidP="00A25D00">
      <w:pPr>
        <w:autoSpaceDE w:val="0"/>
        <w:autoSpaceDN w:val="0"/>
        <w:adjustRightInd w:val="0"/>
        <w:rPr>
          <w:rFonts w:ascii="Arial" w:hAnsi="Arial" w:cs="Arial"/>
          <w:bCs/>
          <w:color w:val="000000"/>
          <w:sz w:val="22"/>
          <w:szCs w:val="22"/>
        </w:rPr>
      </w:pPr>
      <w:r>
        <w:rPr>
          <w:rFonts w:ascii="Arial" w:hAnsi="Arial" w:cs="Arial"/>
          <w:iCs/>
          <w:sz w:val="22"/>
        </w:rPr>
        <w:t>Un bateau du comité de rallye</w:t>
      </w:r>
      <w:r w:rsidR="00A25D00" w:rsidRPr="00970836">
        <w:rPr>
          <w:rFonts w:ascii="Arial" w:hAnsi="Arial" w:cs="Arial"/>
          <w:iCs/>
          <w:sz w:val="22"/>
        </w:rPr>
        <w:t xml:space="preserve"> signalant un changement d’un bord </w:t>
      </w:r>
      <w:r w:rsidR="004C1E9D">
        <w:rPr>
          <w:rFonts w:ascii="Arial" w:hAnsi="Arial" w:cs="Arial"/>
          <w:iCs/>
          <w:sz w:val="22"/>
        </w:rPr>
        <w:t xml:space="preserve">peut être utilisé comme </w:t>
      </w:r>
      <w:r w:rsidR="00A25D00" w:rsidRPr="00970836">
        <w:rPr>
          <w:rFonts w:ascii="Arial" w:hAnsi="Arial" w:cs="Arial"/>
          <w:iCs/>
          <w:sz w:val="22"/>
        </w:rPr>
        <w:t>marque</w:t>
      </w:r>
      <w:r w:rsidR="004C1E9D">
        <w:rPr>
          <w:rFonts w:ascii="Arial" w:hAnsi="Arial" w:cs="Arial"/>
          <w:b/>
          <w:bCs/>
          <w:color w:val="000000"/>
          <w:sz w:val="22"/>
          <w:szCs w:val="22"/>
        </w:rPr>
        <w:t xml:space="preserve"> </w:t>
      </w:r>
      <w:r w:rsidR="004C1E9D" w:rsidRPr="004C1E9D">
        <w:rPr>
          <w:rFonts w:ascii="Arial" w:hAnsi="Arial" w:cs="Arial"/>
          <w:bCs/>
          <w:color w:val="000000"/>
          <w:sz w:val="22"/>
          <w:szCs w:val="22"/>
        </w:rPr>
        <w:t>de parcours.</w:t>
      </w:r>
      <w:r w:rsidR="00A25D00" w:rsidRPr="004C1E9D">
        <w:rPr>
          <w:rFonts w:ascii="Arial" w:hAnsi="Arial" w:cs="Arial"/>
          <w:bCs/>
          <w:color w:val="000000"/>
          <w:sz w:val="22"/>
          <w:szCs w:val="22"/>
        </w:rPr>
        <w:t xml:space="preserve"> </w:t>
      </w:r>
    </w:p>
    <w:p w14:paraId="3D68D07E" w14:textId="77777777" w:rsidR="00A25D00" w:rsidRPr="00970836" w:rsidRDefault="00A25D00" w:rsidP="00A25D00">
      <w:pPr>
        <w:autoSpaceDE w:val="0"/>
        <w:autoSpaceDN w:val="0"/>
        <w:adjustRightInd w:val="0"/>
        <w:rPr>
          <w:rFonts w:ascii="Arial" w:hAnsi="Arial" w:cs="Arial"/>
          <w:b/>
          <w:bCs/>
          <w:color w:val="000000"/>
          <w:sz w:val="22"/>
          <w:szCs w:val="22"/>
        </w:rPr>
      </w:pPr>
    </w:p>
    <w:p w14:paraId="7913435E" w14:textId="77777777" w:rsidR="00A25D00" w:rsidRPr="00E74BDF" w:rsidRDefault="00A25D00" w:rsidP="00A25D00">
      <w:pPr>
        <w:autoSpaceDE w:val="0"/>
        <w:autoSpaceDN w:val="0"/>
        <w:adjustRightInd w:val="0"/>
        <w:rPr>
          <w:rFonts w:ascii="Arial" w:hAnsi="Arial" w:cs="Arial"/>
          <w:b/>
          <w:bCs/>
          <w:color w:val="000000"/>
          <w:sz w:val="22"/>
          <w:szCs w:val="22"/>
        </w:rPr>
      </w:pPr>
      <w:r w:rsidRPr="00E74BDF">
        <w:rPr>
          <w:rFonts w:ascii="Arial" w:hAnsi="Arial" w:cs="Arial"/>
          <w:b/>
          <w:bCs/>
          <w:color w:val="000000"/>
          <w:sz w:val="22"/>
          <w:szCs w:val="22"/>
        </w:rPr>
        <w:t>DEPART :</w:t>
      </w:r>
    </w:p>
    <w:p w14:paraId="3DAF542C" w14:textId="7331ABB5" w:rsidR="00A25D00" w:rsidRPr="00E74BDF" w:rsidRDefault="00A25D00" w:rsidP="00A25D00">
      <w:pPr>
        <w:autoSpaceDE w:val="0"/>
        <w:autoSpaceDN w:val="0"/>
        <w:adjustRightInd w:val="0"/>
        <w:rPr>
          <w:rFonts w:ascii="Arial" w:hAnsi="Arial" w:cs="Arial"/>
          <w:color w:val="000000"/>
          <w:sz w:val="22"/>
          <w:szCs w:val="22"/>
        </w:rPr>
      </w:pPr>
      <w:r w:rsidRPr="00E74BDF">
        <w:rPr>
          <w:rFonts w:ascii="Arial" w:hAnsi="Arial" w:cs="Arial"/>
          <w:color w:val="000000"/>
          <w:sz w:val="22"/>
          <w:szCs w:val="22"/>
        </w:rPr>
        <w:t xml:space="preserve">1- Il sera donné un </w:t>
      </w:r>
      <w:r w:rsidR="00F36B28">
        <w:rPr>
          <w:rFonts w:ascii="Arial" w:hAnsi="Arial" w:cs="Arial"/>
          <w:color w:val="000000"/>
          <w:sz w:val="22"/>
          <w:szCs w:val="22"/>
        </w:rPr>
        <w:t>départ pour le rallye</w:t>
      </w:r>
    </w:p>
    <w:p w14:paraId="0A3CE771" w14:textId="0404B488" w:rsidR="00A25D00" w:rsidRPr="00E74BDF" w:rsidRDefault="00DC20E8" w:rsidP="00A25D00">
      <w:pPr>
        <w:autoSpaceDE w:val="0"/>
        <w:autoSpaceDN w:val="0"/>
        <w:adjustRightInd w:val="0"/>
        <w:rPr>
          <w:rFonts w:ascii="Arial" w:hAnsi="Arial" w:cs="Arial"/>
          <w:color w:val="000000"/>
          <w:sz w:val="22"/>
          <w:szCs w:val="22"/>
        </w:rPr>
      </w:pPr>
      <w:r>
        <w:rPr>
          <w:rFonts w:ascii="Arial" w:hAnsi="Arial" w:cs="Arial"/>
          <w:color w:val="000000"/>
          <w:sz w:val="22"/>
          <w:szCs w:val="22"/>
        </w:rPr>
        <w:t>3- Le départ sera</w:t>
      </w:r>
      <w:r w:rsidR="00A25D00" w:rsidRPr="00E74BDF">
        <w:rPr>
          <w:rFonts w:ascii="Arial" w:hAnsi="Arial" w:cs="Arial"/>
          <w:color w:val="000000"/>
          <w:sz w:val="22"/>
          <w:szCs w:val="22"/>
        </w:rPr>
        <w:t xml:space="preserve"> donn</w:t>
      </w:r>
      <w:r>
        <w:rPr>
          <w:rFonts w:ascii="Arial" w:hAnsi="Arial" w:cs="Arial"/>
          <w:color w:val="000000"/>
          <w:sz w:val="22"/>
          <w:szCs w:val="22"/>
        </w:rPr>
        <w:t>é par VHF canal 72, signal sonore et pavillon</w:t>
      </w:r>
    </w:p>
    <w:p w14:paraId="5D878A27" w14:textId="330E6D5C" w:rsidR="00A25D00" w:rsidRDefault="00A25D00" w:rsidP="00A25D00">
      <w:pPr>
        <w:autoSpaceDE w:val="0"/>
        <w:autoSpaceDN w:val="0"/>
        <w:adjustRightInd w:val="0"/>
        <w:rPr>
          <w:rFonts w:ascii="Arial" w:hAnsi="Arial" w:cs="Arial"/>
          <w:bCs/>
          <w:color w:val="000000"/>
          <w:sz w:val="22"/>
          <w:szCs w:val="22"/>
        </w:rPr>
      </w:pPr>
      <w:r w:rsidRPr="00172158">
        <w:rPr>
          <w:rFonts w:ascii="Arial" w:hAnsi="Arial" w:cs="Arial"/>
          <w:bCs/>
          <w:color w:val="000000"/>
          <w:sz w:val="22"/>
          <w:szCs w:val="22"/>
        </w:rPr>
        <w:t>Signal</w:t>
      </w:r>
      <w:r>
        <w:rPr>
          <w:rFonts w:ascii="Arial" w:hAnsi="Arial" w:cs="Arial"/>
          <w:bCs/>
          <w:color w:val="000000"/>
          <w:sz w:val="22"/>
          <w:szCs w:val="22"/>
        </w:rPr>
        <w:t xml:space="preserve"> de ligne en place :</w:t>
      </w:r>
      <w:r w:rsidRPr="00172158">
        <w:rPr>
          <w:rFonts w:ascii="Arial" w:hAnsi="Arial" w:cs="Arial"/>
          <w:bCs/>
          <w:color w:val="000000"/>
          <w:sz w:val="22"/>
          <w:szCs w:val="22"/>
        </w:rPr>
        <w:t xml:space="preserve"> </w:t>
      </w:r>
      <w:r w:rsidR="00CC7106">
        <w:rPr>
          <w:rFonts w:ascii="Arial" w:hAnsi="Arial" w:cs="Arial"/>
          <w:bCs/>
          <w:color w:val="000000"/>
          <w:sz w:val="22"/>
          <w:szCs w:val="22"/>
        </w:rPr>
        <w:t>f</w:t>
      </w:r>
      <w:r w:rsidRPr="00172158">
        <w:rPr>
          <w:rFonts w:ascii="Arial" w:hAnsi="Arial" w:cs="Arial"/>
          <w:bCs/>
          <w:color w:val="000000"/>
          <w:sz w:val="22"/>
          <w:szCs w:val="22"/>
        </w:rPr>
        <w:t>lamme orange et signal sonore</w:t>
      </w:r>
      <w:r w:rsidRPr="00172158">
        <w:rPr>
          <w:rFonts w:ascii="Arial" w:hAnsi="Arial" w:cs="Arial"/>
          <w:bCs/>
          <w:sz w:val="22"/>
          <w:szCs w:val="22"/>
        </w:rPr>
        <w:t xml:space="preserve"> 10 </w:t>
      </w:r>
      <w:r w:rsidRPr="00172158">
        <w:rPr>
          <w:rFonts w:ascii="Arial" w:hAnsi="Arial" w:cs="Arial"/>
          <w:bCs/>
          <w:color w:val="000000"/>
          <w:sz w:val="22"/>
          <w:szCs w:val="22"/>
        </w:rPr>
        <w:t xml:space="preserve">Minutes </w:t>
      </w:r>
      <w:r w:rsidRPr="00172158">
        <w:rPr>
          <w:rFonts w:ascii="Arial" w:hAnsi="Arial" w:cs="Arial"/>
          <w:bCs/>
          <w:sz w:val="22"/>
          <w:szCs w:val="22"/>
        </w:rPr>
        <w:t>au moins</w:t>
      </w:r>
      <w:r w:rsidRPr="00172158">
        <w:rPr>
          <w:rFonts w:ascii="Arial" w:hAnsi="Arial" w:cs="Arial"/>
          <w:bCs/>
          <w:color w:val="000000"/>
          <w:sz w:val="22"/>
          <w:szCs w:val="22"/>
        </w:rPr>
        <w:t xml:space="preserve"> </w:t>
      </w:r>
      <w:bookmarkStart w:id="0" w:name="_GoBack"/>
      <w:bookmarkEnd w:id="0"/>
      <w:r w:rsidRPr="00172158">
        <w:rPr>
          <w:rFonts w:ascii="Arial" w:hAnsi="Arial" w:cs="Arial"/>
          <w:bCs/>
          <w:color w:val="000000"/>
          <w:sz w:val="22"/>
          <w:szCs w:val="22"/>
        </w:rPr>
        <w:t>avant le départ</w:t>
      </w:r>
    </w:p>
    <w:p w14:paraId="33CBEB89" w14:textId="77777777" w:rsidR="00A25D00" w:rsidRDefault="00A25D00" w:rsidP="00A25D00">
      <w:pPr>
        <w:autoSpaceDE w:val="0"/>
        <w:autoSpaceDN w:val="0"/>
        <w:adjustRightInd w:val="0"/>
        <w:rPr>
          <w:rFonts w:ascii="Arial" w:hAnsi="Arial" w:cs="Arial"/>
          <w:bCs/>
          <w:color w:val="000000"/>
          <w:sz w:val="22"/>
          <w:szCs w:val="22"/>
        </w:rPr>
      </w:pPr>
    </w:p>
    <w:tbl>
      <w:tblPr>
        <w:tblW w:w="0" w:type="auto"/>
        <w:tblInd w:w="779"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1701"/>
        <w:gridCol w:w="4536"/>
        <w:gridCol w:w="2126"/>
      </w:tblGrid>
      <w:tr w:rsidR="00A25D00" w14:paraId="3E915C58" w14:textId="77777777" w:rsidTr="00AE5A5D">
        <w:trPr>
          <w:trHeight w:val="440"/>
        </w:trPr>
        <w:tc>
          <w:tcPr>
            <w:tcW w:w="1701" w:type="dxa"/>
            <w:tcBorders>
              <w:top w:val="single" w:sz="4" w:space="0" w:color="auto"/>
              <w:left w:val="single" w:sz="4" w:space="0" w:color="auto"/>
              <w:bottom w:val="nil"/>
              <w:right w:val="single" w:sz="4" w:space="0" w:color="auto"/>
            </w:tcBorders>
          </w:tcPr>
          <w:p w14:paraId="3117B9CB" w14:textId="77777777" w:rsidR="00A25D00" w:rsidRPr="00F90B32" w:rsidRDefault="00A25D00" w:rsidP="00AE5A5D">
            <w:pPr>
              <w:pStyle w:val="Titre2"/>
              <w:rPr>
                <w:rFonts w:ascii="Arial" w:hAnsi="Arial" w:cs="Arial"/>
                <w:b w:val="0"/>
                <w:sz w:val="22"/>
              </w:rPr>
            </w:pPr>
            <w:r w:rsidRPr="00F90B32">
              <w:rPr>
                <w:rFonts w:ascii="Arial" w:hAnsi="Arial" w:cs="Arial"/>
                <w:b w:val="0"/>
                <w:iCs/>
                <w:sz w:val="22"/>
              </w:rPr>
              <w:t>Signal</w:t>
            </w:r>
          </w:p>
        </w:tc>
        <w:tc>
          <w:tcPr>
            <w:tcW w:w="4536" w:type="dxa"/>
            <w:tcBorders>
              <w:top w:val="single" w:sz="4" w:space="0" w:color="auto"/>
              <w:left w:val="nil"/>
              <w:bottom w:val="nil"/>
              <w:right w:val="single" w:sz="4" w:space="0" w:color="auto"/>
            </w:tcBorders>
          </w:tcPr>
          <w:p w14:paraId="763F5E1C" w14:textId="77777777" w:rsidR="00A25D00" w:rsidRDefault="00A25D00" w:rsidP="00AE5A5D">
            <w:pPr>
              <w:autoSpaceDE w:val="0"/>
              <w:autoSpaceDN w:val="0"/>
              <w:jc w:val="both"/>
              <w:rPr>
                <w:rFonts w:ascii="Arial" w:hAnsi="Arial" w:cs="Arial"/>
                <w:sz w:val="22"/>
              </w:rPr>
            </w:pPr>
            <w:r>
              <w:rPr>
                <w:rFonts w:ascii="Arial" w:hAnsi="Arial" w:cs="Arial"/>
                <w:sz w:val="22"/>
              </w:rPr>
              <w:t>Pavillon et signal sonore</w:t>
            </w:r>
          </w:p>
        </w:tc>
        <w:tc>
          <w:tcPr>
            <w:tcW w:w="2126" w:type="dxa"/>
            <w:tcBorders>
              <w:top w:val="single" w:sz="6" w:space="0" w:color="auto"/>
              <w:left w:val="nil"/>
              <w:bottom w:val="single" w:sz="4" w:space="0" w:color="auto"/>
              <w:right w:val="single" w:sz="4" w:space="0" w:color="auto"/>
            </w:tcBorders>
          </w:tcPr>
          <w:p w14:paraId="780A4F4E" w14:textId="4A90FC93" w:rsidR="00A25D00" w:rsidRDefault="00A25D00" w:rsidP="00AE5A5D">
            <w:pPr>
              <w:autoSpaceDE w:val="0"/>
              <w:autoSpaceDN w:val="0"/>
              <w:jc w:val="both"/>
              <w:rPr>
                <w:rFonts w:ascii="Arial" w:hAnsi="Arial" w:cs="Arial"/>
                <w:sz w:val="22"/>
              </w:rPr>
            </w:pPr>
            <w:r>
              <w:rPr>
                <w:rFonts w:ascii="Arial" w:hAnsi="Arial" w:cs="Arial"/>
                <w:sz w:val="22"/>
              </w:rPr>
              <w:t>Minutes</w:t>
            </w:r>
            <w:r w:rsidR="004C1E9D">
              <w:rPr>
                <w:rFonts w:ascii="Arial" w:hAnsi="Arial" w:cs="Arial"/>
                <w:sz w:val="22"/>
              </w:rPr>
              <w:t xml:space="preserve"> </w:t>
            </w:r>
            <w:r>
              <w:rPr>
                <w:rFonts w:ascii="Arial" w:hAnsi="Arial" w:cs="Arial"/>
                <w:sz w:val="22"/>
              </w:rPr>
              <w:t>avant le signal de départ</w:t>
            </w:r>
          </w:p>
        </w:tc>
      </w:tr>
      <w:tr w:rsidR="00A25D00" w14:paraId="2122341E" w14:textId="77777777" w:rsidTr="00AE5A5D">
        <w:trPr>
          <w:trHeight w:val="355"/>
        </w:trPr>
        <w:tc>
          <w:tcPr>
            <w:tcW w:w="1701" w:type="dxa"/>
            <w:tcBorders>
              <w:top w:val="single" w:sz="4" w:space="0" w:color="auto"/>
              <w:left w:val="single" w:sz="4" w:space="0" w:color="auto"/>
              <w:bottom w:val="nil"/>
              <w:right w:val="single" w:sz="4" w:space="0" w:color="auto"/>
            </w:tcBorders>
          </w:tcPr>
          <w:p w14:paraId="6990834B" w14:textId="77777777" w:rsidR="00A25D00" w:rsidRPr="00F90B32" w:rsidRDefault="00A25D00" w:rsidP="00AE5A5D">
            <w:pPr>
              <w:pStyle w:val="Titre6"/>
              <w:rPr>
                <w:rFonts w:ascii="Arial" w:hAnsi="Arial" w:cs="Arial"/>
                <w:b w:val="0"/>
              </w:rPr>
            </w:pPr>
            <w:r w:rsidRPr="00F90B32">
              <w:rPr>
                <w:rFonts w:ascii="Arial" w:hAnsi="Arial" w:cs="Arial"/>
                <w:b w:val="0"/>
              </w:rPr>
              <w:t>Avertissement</w:t>
            </w:r>
          </w:p>
        </w:tc>
        <w:tc>
          <w:tcPr>
            <w:tcW w:w="4536" w:type="dxa"/>
            <w:tcBorders>
              <w:top w:val="single" w:sz="4" w:space="0" w:color="auto"/>
              <w:left w:val="nil"/>
              <w:bottom w:val="nil"/>
              <w:right w:val="single" w:sz="4" w:space="0" w:color="auto"/>
            </w:tcBorders>
          </w:tcPr>
          <w:p w14:paraId="6809C097" w14:textId="77777777" w:rsidR="00A25D00" w:rsidRDefault="00A25D00" w:rsidP="00AE5A5D">
            <w:pPr>
              <w:autoSpaceDE w:val="0"/>
              <w:autoSpaceDN w:val="0"/>
              <w:jc w:val="both"/>
              <w:rPr>
                <w:rFonts w:ascii="Arial" w:hAnsi="Arial" w:cs="Arial"/>
                <w:sz w:val="22"/>
              </w:rPr>
            </w:pPr>
          </w:p>
          <w:p w14:paraId="592E53B8" w14:textId="5448E80D" w:rsidR="00A25D00" w:rsidRDefault="00A25D00" w:rsidP="00AE5A5D">
            <w:pPr>
              <w:autoSpaceDE w:val="0"/>
              <w:autoSpaceDN w:val="0"/>
              <w:jc w:val="both"/>
              <w:rPr>
                <w:rFonts w:ascii="Arial" w:hAnsi="Arial" w:cs="Arial"/>
                <w:sz w:val="22"/>
              </w:rPr>
            </w:pPr>
            <w:r>
              <w:rPr>
                <w:rFonts w:ascii="Arial" w:hAnsi="Arial" w:cs="Arial"/>
                <w:sz w:val="22"/>
              </w:rPr>
              <w:t xml:space="preserve">Pavillon </w:t>
            </w:r>
            <w:r w:rsidR="004C1E9D">
              <w:rPr>
                <w:rFonts w:ascii="Arial" w:hAnsi="Arial" w:cs="Arial"/>
                <w:sz w:val="22"/>
              </w:rPr>
              <w:t>CNB</w:t>
            </w:r>
            <w:r>
              <w:rPr>
                <w:rFonts w:ascii="Arial" w:hAnsi="Arial" w:cs="Arial"/>
                <w:sz w:val="22"/>
              </w:rPr>
              <w:t xml:space="preserve"> ; un signal sonore</w:t>
            </w:r>
          </w:p>
        </w:tc>
        <w:tc>
          <w:tcPr>
            <w:tcW w:w="2126" w:type="dxa"/>
            <w:tcBorders>
              <w:top w:val="nil"/>
              <w:left w:val="nil"/>
              <w:bottom w:val="nil"/>
              <w:right w:val="single" w:sz="4" w:space="0" w:color="auto"/>
            </w:tcBorders>
          </w:tcPr>
          <w:p w14:paraId="614EA524" w14:textId="77777777" w:rsidR="00A25D00" w:rsidRDefault="00A25D00" w:rsidP="00AE5A5D">
            <w:pPr>
              <w:autoSpaceDE w:val="0"/>
              <w:autoSpaceDN w:val="0"/>
              <w:jc w:val="center"/>
              <w:rPr>
                <w:rFonts w:ascii="Arial" w:hAnsi="Arial" w:cs="Arial"/>
                <w:sz w:val="22"/>
              </w:rPr>
            </w:pPr>
            <w:r>
              <w:rPr>
                <w:rFonts w:ascii="Arial" w:hAnsi="Arial" w:cs="Arial"/>
                <w:sz w:val="22"/>
              </w:rPr>
              <w:t>5</w:t>
            </w:r>
          </w:p>
        </w:tc>
      </w:tr>
      <w:tr w:rsidR="00A25D00" w14:paraId="5C941737" w14:textId="77777777" w:rsidTr="00AE5A5D">
        <w:trPr>
          <w:trHeight w:val="335"/>
        </w:trPr>
        <w:tc>
          <w:tcPr>
            <w:tcW w:w="1701" w:type="dxa"/>
            <w:tcBorders>
              <w:top w:val="single" w:sz="4" w:space="0" w:color="auto"/>
              <w:left w:val="single" w:sz="4" w:space="0" w:color="auto"/>
              <w:bottom w:val="single" w:sz="4" w:space="0" w:color="auto"/>
              <w:right w:val="nil"/>
            </w:tcBorders>
          </w:tcPr>
          <w:p w14:paraId="383614CD" w14:textId="77777777" w:rsidR="00A25D00" w:rsidRDefault="00A25D00" w:rsidP="00AE5A5D">
            <w:pPr>
              <w:autoSpaceDE w:val="0"/>
              <w:autoSpaceDN w:val="0"/>
              <w:jc w:val="both"/>
              <w:rPr>
                <w:rFonts w:ascii="Arial" w:hAnsi="Arial" w:cs="Arial"/>
                <w:sz w:val="22"/>
              </w:rPr>
            </w:pPr>
            <w:r>
              <w:rPr>
                <w:rFonts w:ascii="Arial" w:hAnsi="Arial" w:cs="Arial"/>
                <w:sz w:val="22"/>
              </w:rPr>
              <w:t>Préparatoire</w:t>
            </w:r>
          </w:p>
        </w:tc>
        <w:tc>
          <w:tcPr>
            <w:tcW w:w="4536" w:type="dxa"/>
            <w:tcBorders>
              <w:top w:val="single" w:sz="4" w:space="0" w:color="auto"/>
              <w:left w:val="single" w:sz="4" w:space="0" w:color="auto"/>
              <w:bottom w:val="nil"/>
              <w:right w:val="nil"/>
            </w:tcBorders>
          </w:tcPr>
          <w:p w14:paraId="552641C1" w14:textId="77777777" w:rsidR="00A25D00" w:rsidRDefault="00A25D00" w:rsidP="00AE5A5D">
            <w:pPr>
              <w:autoSpaceDE w:val="0"/>
              <w:autoSpaceDN w:val="0"/>
              <w:jc w:val="both"/>
              <w:rPr>
                <w:rFonts w:ascii="Arial" w:hAnsi="Arial" w:cs="Arial"/>
                <w:sz w:val="22"/>
              </w:rPr>
            </w:pPr>
            <w:r>
              <w:rPr>
                <w:rFonts w:ascii="Arial" w:hAnsi="Arial" w:cs="Arial"/>
                <w:sz w:val="22"/>
              </w:rPr>
              <w:t>P</w:t>
            </w:r>
            <w:r w:rsidR="00604633">
              <w:rPr>
                <w:rFonts w:ascii="Arial" w:hAnsi="Arial" w:cs="Arial"/>
                <w:sz w:val="22"/>
              </w:rPr>
              <w:t>avillon P,</w:t>
            </w:r>
            <w:r>
              <w:rPr>
                <w:rFonts w:ascii="Arial" w:hAnsi="Arial" w:cs="Arial"/>
                <w:sz w:val="22"/>
              </w:rPr>
              <w:t xml:space="preserve"> un signal sonore</w:t>
            </w:r>
          </w:p>
          <w:p w14:paraId="0DC8D544" w14:textId="298457BA" w:rsidR="00604633" w:rsidRDefault="00604633" w:rsidP="00AE5A5D">
            <w:pPr>
              <w:autoSpaceDE w:val="0"/>
              <w:autoSpaceDN w:val="0"/>
              <w:jc w:val="both"/>
              <w:rPr>
                <w:rFonts w:ascii="Arial" w:hAnsi="Arial" w:cs="Arial"/>
                <w:sz w:val="22"/>
              </w:rPr>
            </w:pPr>
          </w:p>
        </w:tc>
        <w:tc>
          <w:tcPr>
            <w:tcW w:w="2126" w:type="dxa"/>
            <w:tcBorders>
              <w:top w:val="single" w:sz="4" w:space="0" w:color="auto"/>
              <w:left w:val="single" w:sz="4" w:space="0" w:color="auto"/>
              <w:bottom w:val="nil"/>
              <w:right w:val="single" w:sz="4" w:space="0" w:color="auto"/>
            </w:tcBorders>
          </w:tcPr>
          <w:p w14:paraId="6CAA4E8B" w14:textId="77777777" w:rsidR="00A25D00" w:rsidRDefault="00A25D00" w:rsidP="00AE5A5D">
            <w:pPr>
              <w:autoSpaceDE w:val="0"/>
              <w:autoSpaceDN w:val="0"/>
              <w:jc w:val="center"/>
              <w:rPr>
                <w:rFonts w:ascii="Arial" w:hAnsi="Arial" w:cs="Arial"/>
                <w:sz w:val="22"/>
              </w:rPr>
            </w:pPr>
            <w:r>
              <w:rPr>
                <w:rFonts w:ascii="Arial" w:hAnsi="Arial" w:cs="Arial"/>
                <w:sz w:val="22"/>
              </w:rPr>
              <w:t>4</w:t>
            </w:r>
          </w:p>
        </w:tc>
      </w:tr>
      <w:tr w:rsidR="00A25D00" w14:paraId="124AC41A" w14:textId="77777777" w:rsidTr="00AE5A5D">
        <w:tc>
          <w:tcPr>
            <w:tcW w:w="1701" w:type="dxa"/>
            <w:tcBorders>
              <w:top w:val="nil"/>
              <w:left w:val="single" w:sz="4" w:space="0" w:color="auto"/>
              <w:bottom w:val="nil"/>
              <w:right w:val="nil"/>
            </w:tcBorders>
          </w:tcPr>
          <w:p w14:paraId="384B8866" w14:textId="77777777" w:rsidR="00A25D00" w:rsidRDefault="00A25D00" w:rsidP="00AE5A5D">
            <w:pPr>
              <w:autoSpaceDE w:val="0"/>
              <w:autoSpaceDN w:val="0"/>
              <w:jc w:val="both"/>
              <w:rPr>
                <w:rFonts w:ascii="Arial" w:hAnsi="Arial" w:cs="Arial"/>
                <w:sz w:val="22"/>
              </w:rPr>
            </w:pPr>
            <w:r>
              <w:rPr>
                <w:rFonts w:ascii="Arial" w:hAnsi="Arial" w:cs="Arial"/>
                <w:sz w:val="22"/>
              </w:rPr>
              <w:t>Une minute</w:t>
            </w:r>
          </w:p>
        </w:tc>
        <w:tc>
          <w:tcPr>
            <w:tcW w:w="4536" w:type="dxa"/>
            <w:tcBorders>
              <w:top w:val="single" w:sz="4" w:space="0" w:color="auto"/>
              <w:left w:val="single" w:sz="4" w:space="0" w:color="auto"/>
              <w:bottom w:val="single" w:sz="4" w:space="0" w:color="auto"/>
              <w:right w:val="nil"/>
            </w:tcBorders>
          </w:tcPr>
          <w:p w14:paraId="44BC8EB7" w14:textId="1BBB0F40" w:rsidR="00A25D00" w:rsidRDefault="00A25D00" w:rsidP="00AE5A5D">
            <w:pPr>
              <w:autoSpaceDE w:val="0"/>
              <w:autoSpaceDN w:val="0"/>
              <w:jc w:val="both"/>
              <w:rPr>
                <w:rFonts w:ascii="Arial" w:hAnsi="Arial" w:cs="Arial"/>
                <w:sz w:val="22"/>
              </w:rPr>
            </w:pPr>
            <w:proofErr w:type="spellStart"/>
            <w:r>
              <w:rPr>
                <w:rFonts w:ascii="Arial" w:hAnsi="Arial" w:cs="Arial"/>
                <w:sz w:val="22"/>
              </w:rPr>
              <w:t>A</w:t>
            </w:r>
            <w:r w:rsidR="004C1E9D">
              <w:rPr>
                <w:rFonts w:ascii="Arial" w:hAnsi="Arial" w:cs="Arial"/>
                <w:sz w:val="22"/>
              </w:rPr>
              <w:t>ffalage</w:t>
            </w:r>
            <w:proofErr w:type="spellEnd"/>
            <w:r w:rsidR="004C1E9D">
              <w:rPr>
                <w:rFonts w:ascii="Arial" w:hAnsi="Arial" w:cs="Arial"/>
                <w:sz w:val="22"/>
              </w:rPr>
              <w:t xml:space="preserve"> </w:t>
            </w:r>
            <w:r>
              <w:rPr>
                <w:rFonts w:ascii="Arial" w:hAnsi="Arial" w:cs="Arial"/>
                <w:sz w:val="22"/>
              </w:rPr>
              <w:t xml:space="preserve">du pavillon </w:t>
            </w:r>
            <w:r w:rsidR="004C1E9D">
              <w:rPr>
                <w:rFonts w:ascii="Arial" w:hAnsi="Arial" w:cs="Arial"/>
                <w:sz w:val="22"/>
              </w:rPr>
              <w:t>préparatoire ;</w:t>
            </w:r>
            <w:r>
              <w:rPr>
                <w:rFonts w:ascii="Arial" w:hAnsi="Arial" w:cs="Arial"/>
                <w:sz w:val="22"/>
              </w:rPr>
              <w:t xml:space="preserve"> un signal sonore</w:t>
            </w:r>
          </w:p>
        </w:tc>
        <w:tc>
          <w:tcPr>
            <w:tcW w:w="2126" w:type="dxa"/>
            <w:tcBorders>
              <w:top w:val="single" w:sz="4" w:space="0" w:color="auto"/>
              <w:left w:val="single" w:sz="4" w:space="0" w:color="auto"/>
              <w:bottom w:val="nil"/>
              <w:right w:val="single" w:sz="4" w:space="0" w:color="auto"/>
            </w:tcBorders>
          </w:tcPr>
          <w:p w14:paraId="10BBDE45" w14:textId="77777777" w:rsidR="00A25D00" w:rsidRDefault="00A25D00" w:rsidP="00AE5A5D">
            <w:pPr>
              <w:autoSpaceDE w:val="0"/>
              <w:autoSpaceDN w:val="0"/>
              <w:jc w:val="center"/>
              <w:rPr>
                <w:rFonts w:ascii="Arial" w:hAnsi="Arial" w:cs="Arial"/>
                <w:sz w:val="22"/>
              </w:rPr>
            </w:pPr>
            <w:r>
              <w:rPr>
                <w:rFonts w:ascii="Arial" w:hAnsi="Arial" w:cs="Arial"/>
                <w:sz w:val="22"/>
              </w:rPr>
              <w:t>1</w:t>
            </w:r>
          </w:p>
        </w:tc>
      </w:tr>
      <w:tr w:rsidR="00A25D00" w14:paraId="3D31F07D" w14:textId="77777777" w:rsidTr="00AE5A5D">
        <w:tc>
          <w:tcPr>
            <w:tcW w:w="1701" w:type="dxa"/>
            <w:tcBorders>
              <w:top w:val="single" w:sz="4" w:space="0" w:color="auto"/>
              <w:left w:val="single" w:sz="4" w:space="0" w:color="auto"/>
              <w:bottom w:val="single" w:sz="4" w:space="0" w:color="auto"/>
              <w:right w:val="nil"/>
            </w:tcBorders>
          </w:tcPr>
          <w:p w14:paraId="5951D46A" w14:textId="77777777" w:rsidR="00A25D00" w:rsidRDefault="00A25D00" w:rsidP="00AE5A5D">
            <w:pPr>
              <w:autoSpaceDE w:val="0"/>
              <w:autoSpaceDN w:val="0"/>
              <w:jc w:val="both"/>
              <w:rPr>
                <w:rFonts w:ascii="Arial" w:hAnsi="Arial" w:cs="Arial"/>
                <w:sz w:val="22"/>
              </w:rPr>
            </w:pPr>
            <w:r>
              <w:rPr>
                <w:rFonts w:ascii="Arial" w:hAnsi="Arial" w:cs="Arial"/>
                <w:sz w:val="22"/>
              </w:rPr>
              <w:t>Départ</w:t>
            </w:r>
          </w:p>
        </w:tc>
        <w:tc>
          <w:tcPr>
            <w:tcW w:w="4536" w:type="dxa"/>
            <w:tcBorders>
              <w:top w:val="nil"/>
              <w:left w:val="single" w:sz="4" w:space="0" w:color="auto"/>
              <w:bottom w:val="single" w:sz="4" w:space="0" w:color="auto"/>
              <w:right w:val="nil"/>
            </w:tcBorders>
          </w:tcPr>
          <w:p w14:paraId="37B56906" w14:textId="52F73136" w:rsidR="00A25D00" w:rsidRDefault="00A25D00" w:rsidP="00AE5A5D">
            <w:pPr>
              <w:autoSpaceDE w:val="0"/>
              <w:autoSpaceDN w:val="0"/>
              <w:jc w:val="both"/>
              <w:rPr>
                <w:rFonts w:ascii="Arial" w:hAnsi="Arial" w:cs="Arial"/>
                <w:sz w:val="22"/>
              </w:rPr>
            </w:pPr>
            <w:proofErr w:type="spellStart"/>
            <w:r>
              <w:rPr>
                <w:rFonts w:ascii="Arial" w:hAnsi="Arial" w:cs="Arial"/>
                <w:sz w:val="22"/>
              </w:rPr>
              <w:t>A</w:t>
            </w:r>
            <w:r w:rsidR="004C1E9D">
              <w:rPr>
                <w:rFonts w:ascii="Arial" w:hAnsi="Arial" w:cs="Arial"/>
                <w:sz w:val="22"/>
              </w:rPr>
              <w:t>ffalage</w:t>
            </w:r>
            <w:proofErr w:type="spellEnd"/>
            <w:r>
              <w:rPr>
                <w:rFonts w:ascii="Arial" w:hAnsi="Arial" w:cs="Arial"/>
                <w:sz w:val="22"/>
              </w:rPr>
              <w:t xml:space="preserve"> pavillon </w:t>
            </w:r>
            <w:proofErr w:type="gramStart"/>
            <w:r w:rsidR="004C1E9D">
              <w:rPr>
                <w:rFonts w:ascii="Arial" w:hAnsi="Arial" w:cs="Arial"/>
                <w:sz w:val="22"/>
              </w:rPr>
              <w:t>CNB</w:t>
            </w:r>
            <w:r>
              <w:rPr>
                <w:rFonts w:ascii="Arial" w:hAnsi="Arial" w:cs="Arial"/>
                <w:sz w:val="22"/>
              </w:rPr>
              <w:t>;</w:t>
            </w:r>
            <w:proofErr w:type="gramEnd"/>
            <w:r>
              <w:rPr>
                <w:rFonts w:ascii="Arial" w:hAnsi="Arial" w:cs="Arial"/>
                <w:sz w:val="22"/>
              </w:rPr>
              <w:t xml:space="preserve"> un signal sonore</w:t>
            </w:r>
          </w:p>
          <w:p w14:paraId="334EBE7A" w14:textId="77777777" w:rsidR="00604633" w:rsidRDefault="00604633" w:rsidP="00AE5A5D">
            <w:pPr>
              <w:autoSpaceDE w:val="0"/>
              <w:autoSpaceDN w:val="0"/>
              <w:jc w:val="both"/>
              <w:rPr>
                <w:rFonts w:ascii="Arial" w:hAnsi="Arial" w:cs="Arial"/>
                <w:sz w:val="22"/>
              </w:rPr>
            </w:pPr>
          </w:p>
        </w:tc>
        <w:tc>
          <w:tcPr>
            <w:tcW w:w="2126" w:type="dxa"/>
            <w:tcBorders>
              <w:top w:val="single" w:sz="4" w:space="0" w:color="auto"/>
              <w:left w:val="single" w:sz="4" w:space="0" w:color="auto"/>
              <w:bottom w:val="single" w:sz="4" w:space="0" w:color="auto"/>
              <w:right w:val="single" w:sz="4" w:space="0" w:color="auto"/>
            </w:tcBorders>
          </w:tcPr>
          <w:p w14:paraId="6EEE0B3C" w14:textId="77777777" w:rsidR="00A25D00" w:rsidRDefault="00A25D00" w:rsidP="00AE5A5D">
            <w:pPr>
              <w:autoSpaceDE w:val="0"/>
              <w:autoSpaceDN w:val="0"/>
              <w:jc w:val="center"/>
              <w:rPr>
                <w:rFonts w:ascii="Arial" w:hAnsi="Arial" w:cs="Arial"/>
                <w:sz w:val="22"/>
              </w:rPr>
            </w:pPr>
            <w:r>
              <w:rPr>
                <w:rFonts w:ascii="Arial" w:hAnsi="Arial" w:cs="Arial"/>
                <w:sz w:val="22"/>
              </w:rPr>
              <w:t>0</w:t>
            </w:r>
          </w:p>
        </w:tc>
      </w:tr>
    </w:tbl>
    <w:p w14:paraId="458AD1D6" w14:textId="77777777" w:rsidR="00604633" w:rsidRDefault="00A25D00" w:rsidP="00A25D00">
      <w:pPr>
        <w:ind w:left="709" w:right="-6" w:hanging="709"/>
        <w:jc w:val="both"/>
        <w:rPr>
          <w:rFonts w:ascii="Arial" w:hAnsi="Arial" w:cs="Arial"/>
          <w:sz w:val="22"/>
        </w:rPr>
      </w:pPr>
      <w:r>
        <w:rPr>
          <w:rFonts w:ascii="Arial" w:hAnsi="Arial" w:cs="Arial"/>
          <w:sz w:val="22"/>
        </w:rPr>
        <w:tab/>
      </w:r>
    </w:p>
    <w:p w14:paraId="3FE3B045" w14:textId="62EC2A99" w:rsidR="00A25D00" w:rsidRDefault="00A25D00" w:rsidP="00A25D00">
      <w:pPr>
        <w:ind w:left="709" w:right="-6" w:hanging="709"/>
        <w:jc w:val="both"/>
        <w:rPr>
          <w:rFonts w:ascii="Arial" w:hAnsi="Arial" w:cs="Arial"/>
          <w:sz w:val="22"/>
        </w:rPr>
      </w:pPr>
      <w:r>
        <w:rPr>
          <w:rFonts w:ascii="Arial" w:hAnsi="Arial" w:cs="Arial"/>
          <w:sz w:val="22"/>
        </w:rPr>
        <w:t>L’absence d’un signal sonore ne doit pas être pris en considération.</w:t>
      </w:r>
    </w:p>
    <w:p w14:paraId="7606DABC" w14:textId="77777777" w:rsidR="00A25D00" w:rsidRPr="00172158" w:rsidRDefault="00A25D00" w:rsidP="00A25D00">
      <w:pPr>
        <w:autoSpaceDE w:val="0"/>
        <w:autoSpaceDN w:val="0"/>
        <w:adjustRightInd w:val="0"/>
        <w:rPr>
          <w:rFonts w:ascii="Arial" w:hAnsi="Arial" w:cs="Arial"/>
          <w:bCs/>
          <w:color w:val="000000"/>
          <w:sz w:val="22"/>
          <w:szCs w:val="22"/>
        </w:rPr>
      </w:pPr>
    </w:p>
    <w:p w14:paraId="00025D14" w14:textId="042CDAAB" w:rsidR="00A25D00" w:rsidRDefault="00A25D00" w:rsidP="00A25D00">
      <w:pPr>
        <w:autoSpaceDE w:val="0"/>
        <w:autoSpaceDN w:val="0"/>
        <w:adjustRightInd w:val="0"/>
        <w:rPr>
          <w:rFonts w:ascii="Arial" w:hAnsi="Arial" w:cs="Arial"/>
          <w:color w:val="000000"/>
          <w:sz w:val="22"/>
          <w:szCs w:val="22"/>
        </w:rPr>
      </w:pPr>
      <w:bookmarkStart w:id="1" w:name="_Hlk513908961"/>
      <w:r w:rsidRPr="00E74BDF">
        <w:rPr>
          <w:rFonts w:ascii="Arial" w:hAnsi="Arial" w:cs="Arial"/>
          <w:color w:val="000000"/>
          <w:sz w:val="22"/>
          <w:szCs w:val="22"/>
        </w:rPr>
        <w:t>La ligne de dépar</w:t>
      </w:r>
      <w:r>
        <w:rPr>
          <w:rFonts w:ascii="Arial" w:hAnsi="Arial" w:cs="Arial"/>
          <w:color w:val="000000"/>
          <w:sz w:val="22"/>
          <w:szCs w:val="22"/>
        </w:rPr>
        <w:t>t sera entre le mâ</w:t>
      </w:r>
      <w:r w:rsidRPr="00E74BDF">
        <w:rPr>
          <w:rFonts w:ascii="Arial" w:hAnsi="Arial" w:cs="Arial"/>
          <w:color w:val="000000"/>
          <w:sz w:val="22"/>
          <w:szCs w:val="22"/>
        </w:rPr>
        <w:t>t arborant un pavillon orange sur le bateau comité situé à l’extrémité</w:t>
      </w:r>
      <w:r>
        <w:rPr>
          <w:rFonts w:ascii="Arial" w:hAnsi="Arial" w:cs="Arial"/>
          <w:color w:val="000000"/>
          <w:sz w:val="22"/>
          <w:szCs w:val="22"/>
        </w:rPr>
        <w:t xml:space="preserve"> </w:t>
      </w:r>
      <w:r w:rsidRPr="00E74BDF">
        <w:rPr>
          <w:rFonts w:ascii="Arial" w:hAnsi="Arial" w:cs="Arial"/>
          <w:color w:val="000000"/>
          <w:sz w:val="22"/>
          <w:szCs w:val="22"/>
        </w:rPr>
        <w:t>tribord et une bouée jau</w:t>
      </w:r>
      <w:r w:rsidR="00604633">
        <w:rPr>
          <w:rFonts w:ascii="Arial" w:hAnsi="Arial" w:cs="Arial"/>
          <w:color w:val="000000"/>
          <w:sz w:val="22"/>
          <w:szCs w:val="22"/>
        </w:rPr>
        <w:t xml:space="preserve">ne </w:t>
      </w:r>
      <w:r w:rsidR="004C1E9D">
        <w:rPr>
          <w:rFonts w:ascii="Arial" w:hAnsi="Arial" w:cs="Arial"/>
          <w:color w:val="000000"/>
          <w:sz w:val="22"/>
          <w:szCs w:val="22"/>
        </w:rPr>
        <w:t xml:space="preserve">ou un bateau viseur </w:t>
      </w:r>
      <w:r w:rsidR="00604633">
        <w:rPr>
          <w:rFonts w:ascii="Arial" w:hAnsi="Arial" w:cs="Arial"/>
          <w:color w:val="000000"/>
          <w:sz w:val="22"/>
          <w:szCs w:val="22"/>
        </w:rPr>
        <w:t>situé à l’extrémité bâbord.</w:t>
      </w:r>
    </w:p>
    <w:bookmarkEnd w:id="1"/>
    <w:p w14:paraId="75B988A0" w14:textId="77777777" w:rsidR="00A25D00" w:rsidRPr="00E74BDF" w:rsidRDefault="00A25D00" w:rsidP="00A25D00">
      <w:pPr>
        <w:autoSpaceDE w:val="0"/>
        <w:autoSpaceDN w:val="0"/>
        <w:adjustRightInd w:val="0"/>
        <w:rPr>
          <w:rFonts w:ascii="Arial" w:hAnsi="Arial" w:cs="Arial"/>
          <w:color w:val="000000"/>
          <w:sz w:val="22"/>
          <w:szCs w:val="22"/>
        </w:rPr>
      </w:pPr>
    </w:p>
    <w:p w14:paraId="69BB6373" w14:textId="77777777" w:rsidR="00A25D00" w:rsidRDefault="00A25D00" w:rsidP="00A25D00">
      <w:pPr>
        <w:autoSpaceDE w:val="0"/>
        <w:autoSpaceDN w:val="0"/>
        <w:adjustRightInd w:val="0"/>
        <w:rPr>
          <w:rFonts w:ascii="Arial" w:hAnsi="Arial" w:cs="Arial"/>
          <w:b/>
          <w:bCs/>
          <w:color w:val="000000"/>
          <w:sz w:val="22"/>
          <w:szCs w:val="22"/>
        </w:rPr>
      </w:pPr>
      <w:r w:rsidRPr="00E74BDF">
        <w:rPr>
          <w:rFonts w:ascii="Arial" w:hAnsi="Arial" w:cs="Arial"/>
          <w:b/>
          <w:bCs/>
          <w:color w:val="000000"/>
          <w:sz w:val="22"/>
          <w:szCs w:val="22"/>
        </w:rPr>
        <w:t xml:space="preserve">XI. CHANGEMENT </w:t>
      </w:r>
      <w:r>
        <w:rPr>
          <w:rFonts w:ascii="Arial" w:hAnsi="Arial" w:cs="Arial"/>
          <w:b/>
          <w:bCs/>
          <w:color w:val="000000"/>
          <w:sz w:val="22"/>
          <w:szCs w:val="22"/>
        </w:rPr>
        <w:t>DU BORD SUIVANT DU PARCOURS</w:t>
      </w:r>
      <w:r w:rsidRPr="00E74BDF">
        <w:rPr>
          <w:rFonts w:ascii="Arial" w:hAnsi="Arial" w:cs="Arial"/>
          <w:b/>
          <w:bCs/>
          <w:color w:val="000000"/>
          <w:sz w:val="22"/>
          <w:szCs w:val="22"/>
        </w:rPr>
        <w:t xml:space="preserve"> :</w:t>
      </w:r>
    </w:p>
    <w:p w14:paraId="584DC6ED" w14:textId="77777777" w:rsidR="00B32F80" w:rsidRPr="00091209" w:rsidRDefault="00B32F80" w:rsidP="00A25D00">
      <w:pPr>
        <w:autoSpaceDE w:val="0"/>
        <w:autoSpaceDN w:val="0"/>
        <w:adjustRightInd w:val="0"/>
        <w:rPr>
          <w:rFonts w:ascii="Arial" w:hAnsi="Arial" w:cs="Arial"/>
          <w:b/>
          <w:bCs/>
          <w:color w:val="000000"/>
          <w:sz w:val="22"/>
          <w:szCs w:val="22"/>
        </w:rPr>
      </w:pPr>
    </w:p>
    <w:p w14:paraId="2A6FA122" w14:textId="595F08D1" w:rsidR="00A25D00" w:rsidRDefault="00604633" w:rsidP="00604633">
      <w:pPr>
        <w:pStyle w:val="Corpsdetexte"/>
        <w:pBdr>
          <w:top w:val="none" w:sz="0" w:space="0" w:color="auto"/>
          <w:left w:val="none" w:sz="0" w:space="0" w:color="auto"/>
          <w:bottom w:val="none" w:sz="0" w:space="0" w:color="auto"/>
          <w:right w:val="none" w:sz="0" w:space="0" w:color="auto"/>
        </w:pBdr>
        <w:rPr>
          <w:rFonts w:ascii="Arial" w:hAnsi="Arial" w:cs="Arial"/>
          <w:i w:val="0"/>
          <w:iCs w:val="0"/>
          <w:sz w:val="22"/>
        </w:rPr>
      </w:pPr>
      <w:r>
        <w:rPr>
          <w:rFonts w:ascii="Arial" w:hAnsi="Arial" w:cs="Arial"/>
          <w:i w:val="0"/>
          <w:iCs w:val="0"/>
          <w:sz w:val="22"/>
        </w:rPr>
        <w:t>En cas de changement de parcours, une annonce sera faite à la VHF et une explication du nouveau parcours sera donnée.</w:t>
      </w:r>
    </w:p>
    <w:p w14:paraId="1B95B575" w14:textId="2791FC89" w:rsidR="00604633" w:rsidRDefault="00604633" w:rsidP="00604633">
      <w:pPr>
        <w:pStyle w:val="Corpsdetexte"/>
        <w:pBdr>
          <w:top w:val="none" w:sz="0" w:space="0" w:color="auto"/>
          <w:left w:val="none" w:sz="0" w:space="0" w:color="auto"/>
          <w:bottom w:val="none" w:sz="0" w:space="0" w:color="auto"/>
          <w:right w:val="none" w:sz="0" w:space="0" w:color="auto"/>
        </w:pBdr>
        <w:rPr>
          <w:rFonts w:ascii="Arial" w:hAnsi="Arial" w:cs="Arial"/>
          <w:i w:val="0"/>
          <w:iCs w:val="0"/>
          <w:sz w:val="22"/>
        </w:rPr>
      </w:pPr>
      <w:r>
        <w:rPr>
          <w:rFonts w:ascii="Arial" w:hAnsi="Arial" w:cs="Arial"/>
          <w:i w:val="0"/>
          <w:iCs w:val="0"/>
          <w:sz w:val="22"/>
        </w:rPr>
        <w:t>En général, la modification sera plutôt une rédu</w:t>
      </w:r>
      <w:r w:rsidR="00B32F80">
        <w:rPr>
          <w:rFonts w:ascii="Arial" w:hAnsi="Arial" w:cs="Arial"/>
          <w:i w:val="0"/>
          <w:iCs w:val="0"/>
          <w:sz w:val="22"/>
        </w:rPr>
        <w:t>ction de parcours souvent</w:t>
      </w:r>
      <w:r>
        <w:rPr>
          <w:rFonts w:ascii="Arial" w:hAnsi="Arial" w:cs="Arial"/>
          <w:i w:val="0"/>
          <w:iCs w:val="0"/>
          <w:sz w:val="22"/>
        </w:rPr>
        <w:t xml:space="preserve"> envisagée au moment du briefing avant départ. </w:t>
      </w:r>
    </w:p>
    <w:p w14:paraId="1AA6C48B" w14:textId="22B107B2" w:rsidR="00604633" w:rsidRDefault="00604633" w:rsidP="00604633">
      <w:pPr>
        <w:pStyle w:val="Corpsdetexte"/>
        <w:pBdr>
          <w:top w:val="none" w:sz="0" w:space="0" w:color="auto"/>
          <w:left w:val="none" w:sz="0" w:space="0" w:color="auto"/>
          <w:bottom w:val="none" w:sz="0" w:space="0" w:color="auto"/>
          <w:right w:val="none" w:sz="0" w:space="0" w:color="auto"/>
        </w:pBdr>
        <w:rPr>
          <w:rFonts w:ascii="Arial" w:hAnsi="Arial" w:cs="Arial"/>
          <w:i w:val="0"/>
          <w:iCs w:val="0"/>
          <w:sz w:val="22"/>
        </w:rPr>
      </w:pPr>
      <w:r>
        <w:rPr>
          <w:rFonts w:ascii="Arial" w:hAnsi="Arial" w:cs="Arial"/>
          <w:i w:val="0"/>
          <w:iCs w:val="0"/>
          <w:sz w:val="22"/>
        </w:rPr>
        <w:t>Une écoute ré</w:t>
      </w:r>
      <w:r w:rsidR="00B32F80">
        <w:rPr>
          <w:rFonts w:ascii="Arial" w:hAnsi="Arial" w:cs="Arial"/>
          <w:i w:val="0"/>
          <w:iCs w:val="0"/>
          <w:sz w:val="22"/>
        </w:rPr>
        <w:t>gulière de la VHF est souhaitable</w:t>
      </w:r>
      <w:r>
        <w:rPr>
          <w:rFonts w:ascii="Arial" w:hAnsi="Arial" w:cs="Arial"/>
          <w:i w:val="0"/>
          <w:iCs w:val="0"/>
          <w:sz w:val="22"/>
        </w:rPr>
        <w:t>, si vous n’avez pas bien compris</w:t>
      </w:r>
      <w:r w:rsidR="00B32F80">
        <w:rPr>
          <w:rFonts w:ascii="Arial" w:hAnsi="Arial" w:cs="Arial"/>
          <w:i w:val="0"/>
          <w:iCs w:val="0"/>
          <w:sz w:val="22"/>
        </w:rPr>
        <w:t xml:space="preserve"> un message du comité, prenez contact avec lui sur le</w:t>
      </w:r>
      <w:r>
        <w:rPr>
          <w:rFonts w:ascii="Arial" w:hAnsi="Arial" w:cs="Arial"/>
          <w:i w:val="0"/>
          <w:iCs w:val="0"/>
          <w:sz w:val="22"/>
        </w:rPr>
        <w:t xml:space="preserve"> Canal VHF 72.</w:t>
      </w:r>
    </w:p>
    <w:p w14:paraId="29D47A7D" w14:textId="77777777" w:rsidR="00604633" w:rsidRPr="00604633" w:rsidRDefault="00604633" w:rsidP="00604633">
      <w:pPr>
        <w:pStyle w:val="Corpsdetexte"/>
        <w:pBdr>
          <w:top w:val="none" w:sz="0" w:space="0" w:color="auto"/>
          <w:left w:val="none" w:sz="0" w:space="0" w:color="auto"/>
          <w:bottom w:val="none" w:sz="0" w:space="0" w:color="auto"/>
          <w:right w:val="none" w:sz="0" w:space="0" w:color="auto"/>
        </w:pBdr>
        <w:rPr>
          <w:rFonts w:ascii="Arial" w:hAnsi="Arial" w:cs="Arial"/>
          <w:i w:val="0"/>
          <w:iCs w:val="0"/>
          <w:sz w:val="22"/>
        </w:rPr>
      </w:pPr>
    </w:p>
    <w:p w14:paraId="178569F3" w14:textId="77777777" w:rsidR="00A25D00" w:rsidRDefault="00A25D00" w:rsidP="00A25D00">
      <w:pPr>
        <w:jc w:val="both"/>
        <w:rPr>
          <w:rFonts w:ascii="Arial" w:hAnsi="Arial" w:cs="Arial"/>
          <w:sz w:val="22"/>
        </w:rPr>
      </w:pPr>
    </w:p>
    <w:p w14:paraId="743E4586" w14:textId="77777777" w:rsidR="00A25D00" w:rsidRPr="006000F7" w:rsidRDefault="00A25D00" w:rsidP="00A25D00">
      <w:pPr>
        <w:autoSpaceDE w:val="0"/>
        <w:autoSpaceDN w:val="0"/>
        <w:adjustRightInd w:val="0"/>
        <w:rPr>
          <w:rFonts w:ascii="Arial" w:hAnsi="Arial" w:cs="Arial"/>
          <w:b/>
          <w:bCs/>
          <w:sz w:val="22"/>
          <w:szCs w:val="22"/>
        </w:rPr>
      </w:pPr>
      <w:r w:rsidRPr="006000F7">
        <w:rPr>
          <w:rFonts w:ascii="Arial" w:hAnsi="Arial" w:cs="Arial"/>
          <w:b/>
          <w:bCs/>
          <w:sz w:val="22"/>
          <w:szCs w:val="22"/>
        </w:rPr>
        <w:t xml:space="preserve">XII. </w:t>
      </w:r>
      <w:r>
        <w:rPr>
          <w:rFonts w:ascii="Arial" w:hAnsi="Arial" w:cs="Arial"/>
          <w:b/>
          <w:bCs/>
          <w:sz w:val="22"/>
          <w:szCs w:val="22"/>
        </w:rPr>
        <w:t>DEFINITION DE LA LIGNE D’</w:t>
      </w:r>
      <w:r w:rsidRPr="006000F7">
        <w:rPr>
          <w:rFonts w:ascii="Arial" w:hAnsi="Arial" w:cs="Arial"/>
          <w:b/>
          <w:bCs/>
          <w:sz w:val="22"/>
          <w:szCs w:val="22"/>
        </w:rPr>
        <w:t>ARRIVEE</w:t>
      </w:r>
    </w:p>
    <w:p w14:paraId="13FE1301" w14:textId="56EC792C" w:rsidR="00A25D00" w:rsidRPr="006000F7" w:rsidRDefault="00A25D00" w:rsidP="00A25D00">
      <w:pPr>
        <w:autoSpaceDE w:val="0"/>
        <w:autoSpaceDN w:val="0"/>
        <w:adjustRightInd w:val="0"/>
        <w:rPr>
          <w:rFonts w:ascii="Arial" w:hAnsi="Arial" w:cs="Arial"/>
          <w:sz w:val="22"/>
          <w:szCs w:val="22"/>
        </w:rPr>
      </w:pPr>
      <w:r w:rsidRPr="006000F7">
        <w:rPr>
          <w:rFonts w:ascii="Arial" w:hAnsi="Arial" w:cs="Arial"/>
          <w:sz w:val="22"/>
          <w:szCs w:val="22"/>
        </w:rPr>
        <w:t xml:space="preserve">1 – Quand un bateau comité est présent sur l’eau et arborant un pavillon bleu, la ligne d’arrivée est entre </w:t>
      </w:r>
      <w:r>
        <w:rPr>
          <w:rFonts w:ascii="Arial" w:hAnsi="Arial" w:cs="Arial"/>
          <w:sz w:val="22"/>
          <w:szCs w:val="22"/>
        </w:rPr>
        <w:t xml:space="preserve">le </w:t>
      </w:r>
      <w:r w:rsidRPr="006000F7">
        <w:rPr>
          <w:rFonts w:ascii="Arial" w:hAnsi="Arial" w:cs="Arial"/>
          <w:sz w:val="22"/>
          <w:szCs w:val="22"/>
        </w:rPr>
        <w:t xml:space="preserve">un pavillon orange </w:t>
      </w:r>
      <w:r w:rsidR="00587D56">
        <w:rPr>
          <w:rFonts w:ascii="Arial" w:hAnsi="Arial" w:cs="Arial"/>
          <w:sz w:val="22"/>
          <w:szCs w:val="22"/>
        </w:rPr>
        <w:t xml:space="preserve">Du bateau comité </w:t>
      </w:r>
      <w:r w:rsidRPr="006000F7">
        <w:rPr>
          <w:rFonts w:ascii="Arial" w:hAnsi="Arial" w:cs="Arial"/>
          <w:sz w:val="22"/>
          <w:szCs w:val="22"/>
        </w:rPr>
        <w:t>et une bouée orange ou jaune selon les parcours.</w:t>
      </w:r>
    </w:p>
    <w:p w14:paraId="152BC171" w14:textId="6F9566CE" w:rsidR="00A25D00" w:rsidRPr="006000F7" w:rsidRDefault="00A25D00" w:rsidP="00A25D00">
      <w:pPr>
        <w:autoSpaceDE w:val="0"/>
        <w:autoSpaceDN w:val="0"/>
        <w:adjustRightInd w:val="0"/>
        <w:rPr>
          <w:rFonts w:ascii="Arial" w:hAnsi="Arial" w:cs="Arial"/>
          <w:sz w:val="22"/>
          <w:szCs w:val="22"/>
        </w:rPr>
      </w:pPr>
    </w:p>
    <w:p w14:paraId="4AA8C8BE" w14:textId="5195EAF1" w:rsidR="00A25D00" w:rsidRDefault="00A25D00" w:rsidP="00A25D00">
      <w:pPr>
        <w:autoSpaceDE w:val="0"/>
        <w:autoSpaceDN w:val="0"/>
        <w:adjustRightInd w:val="0"/>
        <w:rPr>
          <w:rFonts w:ascii="Arial" w:hAnsi="Arial" w:cs="Arial"/>
          <w:sz w:val="22"/>
          <w:szCs w:val="22"/>
        </w:rPr>
      </w:pPr>
    </w:p>
    <w:p w14:paraId="7F62EDFF" w14:textId="115156A9" w:rsidR="00587D56" w:rsidRDefault="00587D56" w:rsidP="00A25D00">
      <w:pPr>
        <w:autoSpaceDE w:val="0"/>
        <w:autoSpaceDN w:val="0"/>
        <w:adjustRightInd w:val="0"/>
        <w:rPr>
          <w:rFonts w:ascii="Arial" w:hAnsi="Arial" w:cs="Arial"/>
          <w:sz w:val="22"/>
          <w:szCs w:val="22"/>
        </w:rPr>
      </w:pPr>
    </w:p>
    <w:p w14:paraId="78765128" w14:textId="6E145B79" w:rsidR="00587D56" w:rsidRDefault="00587D56" w:rsidP="00A25D00">
      <w:pPr>
        <w:autoSpaceDE w:val="0"/>
        <w:autoSpaceDN w:val="0"/>
        <w:adjustRightInd w:val="0"/>
        <w:rPr>
          <w:rFonts w:ascii="Arial" w:hAnsi="Arial" w:cs="Arial"/>
          <w:sz w:val="22"/>
          <w:szCs w:val="22"/>
        </w:rPr>
      </w:pPr>
    </w:p>
    <w:p w14:paraId="1E06192F" w14:textId="6B00ED06" w:rsidR="00587D56" w:rsidRDefault="00587D56" w:rsidP="00A25D00">
      <w:pPr>
        <w:autoSpaceDE w:val="0"/>
        <w:autoSpaceDN w:val="0"/>
        <w:adjustRightInd w:val="0"/>
        <w:rPr>
          <w:rFonts w:ascii="Arial" w:hAnsi="Arial" w:cs="Arial"/>
          <w:sz w:val="22"/>
          <w:szCs w:val="22"/>
        </w:rPr>
      </w:pPr>
    </w:p>
    <w:p w14:paraId="1D91EDED" w14:textId="77777777" w:rsidR="00587D56" w:rsidRDefault="00587D56" w:rsidP="00A25D00">
      <w:pPr>
        <w:autoSpaceDE w:val="0"/>
        <w:autoSpaceDN w:val="0"/>
        <w:adjustRightInd w:val="0"/>
        <w:rPr>
          <w:rFonts w:ascii="Arial" w:hAnsi="Arial" w:cs="Arial"/>
          <w:sz w:val="22"/>
          <w:szCs w:val="22"/>
        </w:rPr>
      </w:pPr>
    </w:p>
    <w:p w14:paraId="4829FFCF" w14:textId="77777777" w:rsidR="00A25D00" w:rsidRPr="006000F7" w:rsidRDefault="00A25D00" w:rsidP="00A25D00">
      <w:pPr>
        <w:autoSpaceDE w:val="0"/>
        <w:autoSpaceDN w:val="0"/>
        <w:adjustRightInd w:val="0"/>
        <w:rPr>
          <w:rFonts w:ascii="Arial" w:hAnsi="Arial" w:cs="Arial"/>
          <w:sz w:val="22"/>
          <w:szCs w:val="22"/>
        </w:rPr>
      </w:pPr>
    </w:p>
    <w:p w14:paraId="0E47796D" w14:textId="77777777" w:rsidR="00A25D00" w:rsidRDefault="00A25D00" w:rsidP="00A25D00">
      <w:pPr>
        <w:autoSpaceDE w:val="0"/>
        <w:autoSpaceDN w:val="0"/>
        <w:adjustRightInd w:val="0"/>
        <w:rPr>
          <w:rFonts w:ascii="Arial" w:hAnsi="Arial" w:cs="Arial"/>
          <w:b/>
          <w:bCs/>
          <w:sz w:val="22"/>
          <w:szCs w:val="22"/>
        </w:rPr>
      </w:pPr>
      <w:r w:rsidRPr="006000F7">
        <w:rPr>
          <w:rFonts w:ascii="Arial" w:hAnsi="Arial" w:cs="Arial"/>
          <w:b/>
          <w:bCs/>
          <w:sz w:val="22"/>
          <w:szCs w:val="22"/>
        </w:rPr>
        <w:t>XIII. SYSTEME DE PENALITE :</w:t>
      </w:r>
    </w:p>
    <w:p w14:paraId="15A50A84" w14:textId="77777777" w:rsidR="005C7445" w:rsidRPr="00587D56" w:rsidRDefault="003F7DAA" w:rsidP="00A25D00">
      <w:pPr>
        <w:autoSpaceDE w:val="0"/>
        <w:autoSpaceDN w:val="0"/>
        <w:adjustRightInd w:val="0"/>
        <w:rPr>
          <w:rFonts w:ascii="Arial" w:hAnsi="Arial" w:cs="Arial"/>
          <w:bCs/>
          <w:sz w:val="22"/>
          <w:szCs w:val="22"/>
        </w:rPr>
      </w:pPr>
      <w:r w:rsidRPr="00587D56">
        <w:rPr>
          <w:rFonts w:ascii="Arial" w:hAnsi="Arial" w:cs="Arial"/>
          <w:bCs/>
          <w:sz w:val="22"/>
          <w:szCs w:val="22"/>
        </w:rPr>
        <w:t xml:space="preserve">Il est demandé à tous les participants d’être attentifs sur le plan d’eau et de respecter les règles de priorités. </w:t>
      </w:r>
    </w:p>
    <w:p w14:paraId="13E6A4DD" w14:textId="77777777" w:rsidR="005C7445" w:rsidRPr="00587D56" w:rsidRDefault="003F7DAA" w:rsidP="00A25D00">
      <w:pPr>
        <w:autoSpaceDE w:val="0"/>
        <w:autoSpaceDN w:val="0"/>
        <w:adjustRightInd w:val="0"/>
        <w:rPr>
          <w:rFonts w:ascii="Arial" w:hAnsi="Arial" w:cs="Arial"/>
          <w:bCs/>
          <w:sz w:val="22"/>
          <w:szCs w:val="22"/>
        </w:rPr>
      </w:pPr>
      <w:r w:rsidRPr="00587D56">
        <w:rPr>
          <w:rFonts w:ascii="Arial" w:hAnsi="Arial" w:cs="Arial"/>
          <w:bCs/>
          <w:sz w:val="22"/>
          <w:szCs w:val="22"/>
        </w:rPr>
        <w:t xml:space="preserve">Evitez tout accrochage même si vous êtes prioritaires. </w:t>
      </w:r>
    </w:p>
    <w:p w14:paraId="28E3A1C7" w14:textId="124F5E45" w:rsidR="003F7DAA" w:rsidRPr="00587D56" w:rsidRDefault="003F7DAA" w:rsidP="00A25D00">
      <w:pPr>
        <w:autoSpaceDE w:val="0"/>
        <w:autoSpaceDN w:val="0"/>
        <w:adjustRightInd w:val="0"/>
        <w:rPr>
          <w:rFonts w:ascii="Arial" w:hAnsi="Arial" w:cs="Arial"/>
          <w:bCs/>
          <w:sz w:val="22"/>
          <w:szCs w:val="22"/>
        </w:rPr>
      </w:pPr>
      <w:r w:rsidRPr="00587D56">
        <w:rPr>
          <w:rFonts w:ascii="Arial" w:hAnsi="Arial" w:cs="Arial"/>
          <w:bCs/>
          <w:sz w:val="22"/>
          <w:szCs w:val="22"/>
        </w:rPr>
        <w:t>Veillez à ne pas gêner, déventer, ou obliger un concurrent régate à manœuvrer inutilement, ils sont en compétition officielle.</w:t>
      </w:r>
    </w:p>
    <w:p w14:paraId="09E04873" w14:textId="4A7D1D75" w:rsidR="005C7445" w:rsidRPr="00587D56" w:rsidRDefault="00D6015D" w:rsidP="00A25D00">
      <w:pPr>
        <w:autoSpaceDE w:val="0"/>
        <w:autoSpaceDN w:val="0"/>
        <w:adjustRightInd w:val="0"/>
        <w:rPr>
          <w:rFonts w:ascii="Arial" w:hAnsi="Arial" w:cs="Arial"/>
          <w:bCs/>
          <w:sz w:val="22"/>
          <w:szCs w:val="22"/>
        </w:rPr>
      </w:pPr>
      <w:r w:rsidRPr="00587D56">
        <w:rPr>
          <w:rFonts w:ascii="Arial" w:hAnsi="Arial" w:cs="Arial"/>
          <w:bCs/>
          <w:sz w:val="22"/>
          <w:szCs w:val="22"/>
        </w:rPr>
        <w:t>En cas de manquement à une rè</w:t>
      </w:r>
      <w:r w:rsidR="003F7DAA" w:rsidRPr="00587D56">
        <w:rPr>
          <w:rFonts w:ascii="Arial" w:hAnsi="Arial" w:cs="Arial"/>
          <w:bCs/>
          <w:sz w:val="22"/>
          <w:szCs w:val="22"/>
        </w:rPr>
        <w:t xml:space="preserve">gle de priorité, il vous faudra </w:t>
      </w:r>
      <w:r w:rsidR="00604633" w:rsidRPr="00587D56">
        <w:rPr>
          <w:rFonts w:ascii="Arial" w:hAnsi="Arial" w:cs="Arial"/>
          <w:bCs/>
          <w:sz w:val="22"/>
          <w:szCs w:val="22"/>
        </w:rPr>
        <w:t>dès</w:t>
      </w:r>
      <w:r w:rsidR="003F7DAA" w:rsidRPr="00587D56">
        <w:rPr>
          <w:rFonts w:ascii="Arial" w:hAnsi="Arial" w:cs="Arial"/>
          <w:bCs/>
          <w:sz w:val="22"/>
          <w:szCs w:val="22"/>
        </w:rPr>
        <w:t xml:space="preserve"> que possible</w:t>
      </w:r>
      <w:r w:rsidRPr="00587D56">
        <w:rPr>
          <w:rFonts w:ascii="Arial" w:hAnsi="Arial" w:cs="Arial"/>
          <w:bCs/>
          <w:sz w:val="22"/>
          <w:szCs w:val="22"/>
        </w:rPr>
        <w:t xml:space="preserve">, mais sans gêner d’autres participants faire un tour complet (360°) avant de reprendre votre route normale. </w:t>
      </w:r>
    </w:p>
    <w:p w14:paraId="2BE25A4B" w14:textId="51F8035D" w:rsidR="003F7DAA" w:rsidRPr="00587D56" w:rsidRDefault="00D6015D" w:rsidP="00A25D00">
      <w:pPr>
        <w:autoSpaceDE w:val="0"/>
        <w:autoSpaceDN w:val="0"/>
        <w:adjustRightInd w:val="0"/>
        <w:rPr>
          <w:rFonts w:ascii="Arial" w:hAnsi="Arial" w:cs="Arial"/>
          <w:bCs/>
          <w:sz w:val="22"/>
          <w:szCs w:val="22"/>
        </w:rPr>
      </w:pPr>
      <w:r w:rsidRPr="00587D56">
        <w:rPr>
          <w:rFonts w:ascii="Arial" w:hAnsi="Arial" w:cs="Arial"/>
          <w:bCs/>
          <w:sz w:val="22"/>
          <w:szCs w:val="22"/>
        </w:rPr>
        <w:t>En cas de contact avec une bouée du parcours, il vous faudra agir de la même manière (360°</w:t>
      </w:r>
      <w:r w:rsidR="00604633" w:rsidRPr="00587D56">
        <w:rPr>
          <w:rFonts w:ascii="Arial" w:hAnsi="Arial" w:cs="Arial"/>
          <w:bCs/>
          <w:sz w:val="22"/>
          <w:szCs w:val="22"/>
        </w:rPr>
        <w:t>) dès</w:t>
      </w:r>
      <w:r w:rsidRPr="00587D56">
        <w:rPr>
          <w:rFonts w:ascii="Arial" w:hAnsi="Arial" w:cs="Arial"/>
          <w:bCs/>
          <w:sz w:val="22"/>
          <w:szCs w:val="22"/>
        </w:rPr>
        <w:t xml:space="preserve"> que possible.</w:t>
      </w:r>
    </w:p>
    <w:p w14:paraId="7CB0D36F" w14:textId="1DAD1FAE" w:rsidR="00D6015D" w:rsidRPr="00587D56" w:rsidRDefault="00D6015D" w:rsidP="00A25D00">
      <w:pPr>
        <w:autoSpaceDE w:val="0"/>
        <w:autoSpaceDN w:val="0"/>
        <w:adjustRightInd w:val="0"/>
        <w:rPr>
          <w:rFonts w:ascii="Arial" w:hAnsi="Arial" w:cs="Arial"/>
          <w:bCs/>
          <w:sz w:val="22"/>
          <w:szCs w:val="22"/>
        </w:rPr>
      </w:pPr>
      <w:r w:rsidRPr="00587D56">
        <w:rPr>
          <w:rFonts w:ascii="Arial" w:hAnsi="Arial" w:cs="Arial"/>
          <w:bCs/>
          <w:sz w:val="22"/>
          <w:szCs w:val="22"/>
        </w:rPr>
        <w:t>Veillez à passer les marques de parcours dans le bon sens, car il faudrait normalement la re</w:t>
      </w:r>
      <w:r w:rsidR="005C7445" w:rsidRPr="00587D56">
        <w:rPr>
          <w:rFonts w:ascii="Arial" w:hAnsi="Arial" w:cs="Arial"/>
          <w:bCs/>
          <w:sz w:val="22"/>
          <w:szCs w:val="22"/>
        </w:rPr>
        <w:t>passer dans le sens correct et é</w:t>
      </w:r>
      <w:r w:rsidRPr="00587D56">
        <w:rPr>
          <w:rFonts w:ascii="Arial" w:hAnsi="Arial" w:cs="Arial"/>
          <w:bCs/>
          <w:sz w:val="22"/>
          <w:szCs w:val="22"/>
        </w:rPr>
        <w:t>viter de gêner les concurrents Régate à ces passages de marques</w:t>
      </w:r>
      <w:r w:rsidR="005C7445" w:rsidRPr="00587D56">
        <w:rPr>
          <w:rFonts w:ascii="Arial" w:hAnsi="Arial" w:cs="Arial"/>
          <w:bCs/>
          <w:sz w:val="22"/>
          <w:szCs w:val="22"/>
        </w:rPr>
        <w:t>.</w:t>
      </w:r>
    </w:p>
    <w:p w14:paraId="138190FC" w14:textId="77777777" w:rsidR="00302678" w:rsidRDefault="00302678" w:rsidP="00A25D00">
      <w:pPr>
        <w:autoSpaceDE w:val="0"/>
        <w:autoSpaceDN w:val="0"/>
        <w:adjustRightInd w:val="0"/>
        <w:rPr>
          <w:rFonts w:ascii="Arial" w:hAnsi="Arial" w:cs="Arial"/>
          <w:b/>
          <w:bCs/>
          <w:sz w:val="22"/>
          <w:szCs w:val="22"/>
        </w:rPr>
      </w:pPr>
    </w:p>
    <w:p w14:paraId="7FEAA205" w14:textId="77777777" w:rsidR="00A25D00" w:rsidRPr="006000F7" w:rsidRDefault="00A25D00" w:rsidP="00A25D00">
      <w:pPr>
        <w:autoSpaceDE w:val="0"/>
        <w:autoSpaceDN w:val="0"/>
        <w:adjustRightInd w:val="0"/>
        <w:rPr>
          <w:rFonts w:ascii="Arial" w:hAnsi="Arial" w:cs="Arial"/>
          <w:b/>
          <w:bCs/>
          <w:sz w:val="22"/>
          <w:szCs w:val="22"/>
        </w:rPr>
      </w:pPr>
      <w:r w:rsidRPr="006000F7">
        <w:rPr>
          <w:rFonts w:ascii="Arial" w:hAnsi="Arial" w:cs="Arial"/>
          <w:b/>
          <w:bCs/>
          <w:sz w:val="22"/>
          <w:szCs w:val="22"/>
        </w:rPr>
        <w:t>XIV. TEMPS LIMITE :</w:t>
      </w:r>
    </w:p>
    <w:p w14:paraId="4C1B1D11" w14:textId="7B8A3A81" w:rsidR="00954C71" w:rsidRDefault="00A25D00" w:rsidP="00A25D00">
      <w:pPr>
        <w:autoSpaceDE w:val="0"/>
        <w:autoSpaceDN w:val="0"/>
        <w:adjustRightInd w:val="0"/>
        <w:rPr>
          <w:rFonts w:ascii="Arial" w:hAnsi="Arial" w:cs="Arial"/>
          <w:sz w:val="22"/>
          <w:szCs w:val="22"/>
        </w:rPr>
      </w:pPr>
      <w:r w:rsidRPr="006000F7">
        <w:rPr>
          <w:rFonts w:ascii="Arial" w:hAnsi="Arial" w:cs="Arial"/>
          <w:sz w:val="22"/>
          <w:szCs w:val="22"/>
        </w:rPr>
        <w:t xml:space="preserve">Le temps limite pour le </w:t>
      </w:r>
      <w:r w:rsidR="00302678">
        <w:rPr>
          <w:rFonts w:ascii="Arial" w:hAnsi="Arial" w:cs="Arial"/>
          <w:sz w:val="22"/>
          <w:szCs w:val="22"/>
        </w:rPr>
        <w:t>départ d’un concurrent est de 5 minutes après le signal pour un petit parcours et maximum 10 minutes après le signal de départ du rallye po</w:t>
      </w:r>
      <w:r w:rsidR="00954C71">
        <w:rPr>
          <w:rFonts w:ascii="Arial" w:hAnsi="Arial" w:cs="Arial"/>
          <w:sz w:val="22"/>
          <w:szCs w:val="22"/>
        </w:rPr>
        <w:t>ur les grands parcours côtiers.</w:t>
      </w:r>
    </w:p>
    <w:p w14:paraId="4E9FCE13" w14:textId="5E99B60B" w:rsidR="00954C71" w:rsidRPr="006000F7" w:rsidRDefault="00954C71" w:rsidP="00954C71">
      <w:pPr>
        <w:autoSpaceDE w:val="0"/>
        <w:autoSpaceDN w:val="0"/>
        <w:adjustRightInd w:val="0"/>
        <w:rPr>
          <w:rFonts w:ascii="Arial" w:hAnsi="Arial" w:cs="Arial"/>
          <w:sz w:val="22"/>
          <w:szCs w:val="22"/>
        </w:rPr>
      </w:pPr>
      <w:r>
        <w:rPr>
          <w:rFonts w:ascii="Arial" w:hAnsi="Arial" w:cs="Arial"/>
          <w:sz w:val="22"/>
          <w:szCs w:val="22"/>
        </w:rPr>
        <w:t>P</w:t>
      </w:r>
      <w:r w:rsidR="00A25D00" w:rsidRPr="006000F7">
        <w:rPr>
          <w:rFonts w:ascii="Arial" w:hAnsi="Arial" w:cs="Arial"/>
          <w:sz w:val="22"/>
          <w:szCs w:val="22"/>
        </w:rPr>
        <w:t xml:space="preserve">our </w:t>
      </w:r>
      <w:r>
        <w:rPr>
          <w:rFonts w:ascii="Arial" w:hAnsi="Arial" w:cs="Arial"/>
          <w:sz w:val="22"/>
          <w:szCs w:val="22"/>
        </w:rPr>
        <w:t xml:space="preserve">le temps limite arrivée, </w:t>
      </w:r>
      <w:r w:rsidR="00A25D00" w:rsidRPr="006000F7">
        <w:rPr>
          <w:rFonts w:ascii="Arial" w:hAnsi="Arial" w:cs="Arial"/>
          <w:sz w:val="22"/>
          <w:szCs w:val="22"/>
        </w:rPr>
        <w:t>30 minutes après l’arrivée du premier</w:t>
      </w:r>
      <w:r>
        <w:rPr>
          <w:rFonts w:ascii="Arial" w:hAnsi="Arial" w:cs="Arial"/>
          <w:sz w:val="22"/>
          <w:szCs w:val="22"/>
        </w:rPr>
        <w:t xml:space="preserve"> du rallye en petit parcours et pour les </w:t>
      </w:r>
      <w:r w:rsidR="00A7167A">
        <w:rPr>
          <w:rFonts w:ascii="Arial" w:hAnsi="Arial" w:cs="Arial"/>
          <w:sz w:val="22"/>
          <w:szCs w:val="22"/>
        </w:rPr>
        <w:t xml:space="preserve">grands </w:t>
      </w:r>
      <w:r>
        <w:rPr>
          <w:rFonts w:ascii="Arial" w:hAnsi="Arial" w:cs="Arial"/>
          <w:sz w:val="22"/>
          <w:szCs w:val="22"/>
        </w:rPr>
        <w:t xml:space="preserve">parcours côtiers, le temps du premier du </w:t>
      </w:r>
      <w:r w:rsidR="00A7167A">
        <w:rPr>
          <w:rFonts w:ascii="Arial" w:hAnsi="Arial" w:cs="Arial"/>
          <w:sz w:val="22"/>
          <w:szCs w:val="22"/>
        </w:rPr>
        <w:t xml:space="preserve">rallye </w:t>
      </w:r>
      <w:r>
        <w:rPr>
          <w:rFonts w:ascii="Arial" w:hAnsi="Arial" w:cs="Arial"/>
          <w:sz w:val="22"/>
          <w:szCs w:val="22"/>
        </w:rPr>
        <w:t xml:space="preserve">majoré de 40%. </w:t>
      </w:r>
    </w:p>
    <w:p w14:paraId="1A98375F" w14:textId="77777777" w:rsidR="00BB0545" w:rsidRDefault="00BB0545" w:rsidP="00A25D00">
      <w:pPr>
        <w:autoSpaceDE w:val="0"/>
        <w:autoSpaceDN w:val="0"/>
        <w:adjustRightInd w:val="0"/>
        <w:rPr>
          <w:rFonts w:ascii="Arial" w:hAnsi="Arial" w:cs="Arial"/>
          <w:sz w:val="22"/>
          <w:szCs w:val="22"/>
        </w:rPr>
      </w:pPr>
    </w:p>
    <w:p w14:paraId="0725D46E" w14:textId="20453894" w:rsidR="00A25D00" w:rsidRPr="00E74BDF" w:rsidRDefault="00BB0545" w:rsidP="00A25D00">
      <w:pPr>
        <w:autoSpaceDE w:val="0"/>
        <w:autoSpaceDN w:val="0"/>
        <w:adjustRightInd w:val="0"/>
        <w:rPr>
          <w:rFonts w:ascii="Arial" w:hAnsi="Arial" w:cs="Arial"/>
          <w:b/>
          <w:bCs/>
          <w:color w:val="000000"/>
          <w:sz w:val="22"/>
          <w:szCs w:val="22"/>
        </w:rPr>
      </w:pPr>
      <w:r>
        <w:rPr>
          <w:rFonts w:ascii="Arial" w:hAnsi="Arial" w:cs="Arial"/>
          <w:b/>
          <w:bCs/>
          <w:color w:val="000000"/>
          <w:sz w:val="22"/>
          <w:szCs w:val="22"/>
        </w:rPr>
        <w:t>XV</w:t>
      </w:r>
      <w:r w:rsidR="00A25D00" w:rsidRPr="00E74BDF">
        <w:rPr>
          <w:rFonts w:ascii="Arial" w:hAnsi="Arial" w:cs="Arial"/>
          <w:b/>
          <w:bCs/>
          <w:color w:val="000000"/>
          <w:sz w:val="22"/>
          <w:szCs w:val="22"/>
        </w:rPr>
        <w:t>. CLASSEMENT :</w:t>
      </w:r>
    </w:p>
    <w:p w14:paraId="7B4B9BCB" w14:textId="152A6D58" w:rsidR="00791185" w:rsidRPr="00F05BB3" w:rsidRDefault="00791185" w:rsidP="00791185">
      <w:pPr>
        <w:ind w:left="708" w:right="-6" w:hanging="708"/>
        <w:jc w:val="both"/>
        <w:rPr>
          <w:rFonts w:ascii="Helvetica" w:eastAsiaTheme="minorEastAsia" w:hAnsi="Helvetica"/>
          <w:sz w:val="22"/>
          <w:szCs w:val="22"/>
        </w:rPr>
      </w:pPr>
      <w:r w:rsidRPr="00F05BB3">
        <w:rPr>
          <w:rFonts w:ascii="Arial" w:hAnsi="Arial" w:cs="Arial"/>
          <w:sz w:val="22"/>
          <w:szCs w:val="22"/>
        </w:rPr>
        <w:t>1</w:t>
      </w:r>
      <w:r w:rsidR="00A4306A" w:rsidRPr="00F05BB3">
        <w:rPr>
          <w:rFonts w:ascii="Arial" w:eastAsiaTheme="minorEastAsia" w:hAnsi="Arial" w:cs="Arial"/>
          <w:sz w:val="22"/>
          <w:szCs w:val="22"/>
        </w:rPr>
        <w:t>  </w:t>
      </w:r>
      <w:r w:rsidRPr="00F05BB3">
        <w:rPr>
          <w:rFonts w:ascii="Arial" w:eastAsiaTheme="minorEastAsia" w:hAnsi="Arial" w:cs="Arial"/>
          <w:sz w:val="22"/>
          <w:szCs w:val="22"/>
        </w:rPr>
        <w:t>Le calcul du temps compensé des bateaux qui y sont soumis sera fait selon le type de parcours : </w:t>
      </w:r>
    </w:p>
    <w:p w14:paraId="1EA4C777" w14:textId="6D0ECA09" w:rsidR="00791185" w:rsidRPr="00F05BB3" w:rsidRDefault="00791185" w:rsidP="00791185">
      <w:pPr>
        <w:ind w:left="708" w:right="-6" w:hanging="708"/>
        <w:jc w:val="both"/>
        <w:rPr>
          <w:rFonts w:ascii="Helvetica" w:eastAsiaTheme="minorEastAsia" w:hAnsi="Helvetica"/>
          <w:sz w:val="22"/>
          <w:szCs w:val="22"/>
        </w:rPr>
      </w:pPr>
      <w:r w:rsidRPr="00F05BB3">
        <w:rPr>
          <w:rFonts w:ascii="Arial" w:eastAsiaTheme="minorEastAsia" w:hAnsi="Arial" w:cs="Arial"/>
          <w:sz w:val="22"/>
          <w:szCs w:val="22"/>
        </w:rPr>
        <w:t>                                  - Pour les parcours construit</w:t>
      </w:r>
      <w:r w:rsidR="00587D56">
        <w:rPr>
          <w:rFonts w:ascii="Arial" w:eastAsiaTheme="minorEastAsia" w:hAnsi="Arial" w:cs="Arial"/>
          <w:sz w:val="22"/>
          <w:szCs w:val="22"/>
        </w:rPr>
        <w:t>s,</w:t>
      </w:r>
      <w:r w:rsidRPr="00F05BB3">
        <w:rPr>
          <w:rFonts w:ascii="Arial" w:eastAsiaTheme="minorEastAsia" w:hAnsi="Arial" w:cs="Arial"/>
          <w:sz w:val="22"/>
          <w:szCs w:val="22"/>
        </w:rPr>
        <w:t xml:space="preserve"> il sera utilisé le système temps sur temps.</w:t>
      </w:r>
    </w:p>
    <w:p w14:paraId="3284D881" w14:textId="4DBAEE23" w:rsidR="00791185" w:rsidRDefault="00791185" w:rsidP="00791185">
      <w:pPr>
        <w:ind w:left="708" w:right="-6" w:hanging="708"/>
        <w:jc w:val="both"/>
        <w:rPr>
          <w:rFonts w:ascii="Arial" w:eastAsiaTheme="minorEastAsia" w:hAnsi="Arial" w:cs="Arial"/>
          <w:sz w:val="22"/>
          <w:szCs w:val="22"/>
        </w:rPr>
      </w:pPr>
      <w:r w:rsidRPr="00F05BB3">
        <w:rPr>
          <w:rFonts w:ascii="Arial" w:eastAsiaTheme="minorEastAsia" w:hAnsi="Arial" w:cs="Arial"/>
          <w:sz w:val="22"/>
          <w:szCs w:val="22"/>
        </w:rPr>
        <w:t>                                  - Pour les parcours côtier</w:t>
      </w:r>
      <w:r w:rsidR="00587D56">
        <w:rPr>
          <w:rFonts w:ascii="Arial" w:eastAsiaTheme="minorEastAsia" w:hAnsi="Arial" w:cs="Arial"/>
          <w:sz w:val="22"/>
          <w:szCs w:val="22"/>
        </w:rPr>
        <w:t>s,</w:t>
      </w:r>
      <w:r w:rsidRPr="00F05BB3">
        <w:rPr>
          <w:rFonts w:ascii="Arial" w:eastAsiaTheme="minorEastAsia" w:hAnsi="Arial" w:cs="Arial"/>
          <w:sz w:val="22"/>
          <w:szCs w:val="22"/>
        </w:rPr>
        <w:t xml:space="preserve"> il sera utilisé le système temps sur distance.</w:t>
      </w:r>
    </w:p>
    <w:p w14:paraId="32A5E9FE" w14:textId="77777777" w:rsidR="00604633" w:rsidRPr="00F05BB3" w:rsidRDefault="00604633" w:rsidP="00791185">
      <w:pPr>
        <w:ind w:left="708" w:right="-6" w:hanging="708"/>
        <w:jc w:val="both"/>
        <w:rPr>
          <w:rFonts w:ascii="Helvetica" w:eastAsiaTheme="minorEastAsia" w:hAnsi="Helvetica"/>
          <w:sz w:val="22"/>
          <w:szCs w:val="22"/>
        </w:rPr>
      </w:pPr>
    </w:p>
    <w:p w14:paraId="08D7ED57" w14:textId="09AFFC01" w:rsidR="0048208A" w:rsidRPr="00F05BB3" w:rsidRDefault="00791185" w:rsidP="00A25D00">
      <w:pPr>
        <w:autoSpaceDE w:val="0"/>
        <w:autoSpaceDN w:val="0"/>
        <w:adjustRightInd w:val="0"/>
        <w:rPr>
          <w:rFonts w:ascii="Arial" w:hAnsi="Arial" w:cs="Arial"/>
          <w:sz w:val="22"/>
          <w:szCs w:val="22"/>
        </w:rPr>
      </w:pPr>
      <w:r w:rsidRPr="00F05BB3">
        <w:rPr>
          <w:rFonts w:ascii="Arial" w:hAnsi="Arial" w:cs="Arial"/>
          <w:sz w:val="22"/>
          <w:szCs w:val="22"/>
        </w:rPr>
        <w:t>2</w:t>
      </w:r>
      <w:r w:rsidR="00F05BB3">
        <w:rPr>
          <w:rFonts w:ascii="Arial" w:hAnsi="Arial" w:cs="Arial"/>
          <w:sz w:val="22"/>
          <w:szCs w:val="22"/>
        </w:rPr>
        <w:t xml:space="preserve">- A partir de </w:t>
      </w:r>
      <w:r w:rsidR="00587D56">
        <w:rPr>
          <w:rFonts w:ascii="Arial" w:hAnsi="Arial" w:cs="Arial"/>
          <w:sz w:val="22"/>
          <w:szCs w:val="22"/>
        </w:rPr>
        <w:t>5</w:t>
      </w:r>
      <w:r w:rsidR="00F05BB3">
        <w:rPr>
          <w:rFonts w:ascii="Arial" w:hAnsi="Arial" w:cs="Arial"/>
          <w:sz w:val="22"/>
          <w:szCs w:val="22"/>
        </w:rPr>
        <w:t xml:space="preserve"> manches</w:t>
      </w:r>
      <w:r w:rsidR="00A25D00" w:rsidRPr="00F05BB3">
        <w:rPr>
          <w:rFonts w:ascii="Arial" w:hAnsi="Arial" w:cs="Arial"/>
          <w:sz w:val="22"/>
          <w:szCs w:val="22"/>
        </w:rPr>
        <w:t xml:space="preserve"> la plus mauvaise ser</w:t>
      </w:r>
      <w:r w:rsidR="00F05BB3">
        <w:rPr>
          <w:rFonts w:ascii="Arial" w:hAnsi="Arial" w:cs="Arial"/>
          <w:sz w:val="22"/>
          <w:szCs w:val="22"/>
        </w:rPr>
        <w:t xml:space="preserve">a retirée, à partir de </w:t>
      </w:r>
      <w:r w:rsidR="00587D56">
        <w:rPr>
          <w:rFonts w:ascii="Arial" w:hAnsi="Arial" w:cs="Arial"/>
          <w:sz w:val="22"/>
          <w:szCs w:val="22"/>
        </w:rPr>
        <w:t>8</w:t>
      </w:r>
      <w:r w:rsidR="00F05BB3">
        <w:rPr>
          <w:rFonts w:ascii="Arial" w:hAnsi="Arial" w:cs="Arial"/>
          <w:sz w:val="22"/>
          <w:szCs w:val="22"/>
        </w:rPr>
        <w:t xml:space="preserve"> manches</w:t>
      </w:r>
      <w:r w:rsidR="00587D56">
        <w:rPr>
          <w:rFonts w:ascii="Arial" w:hAnsi="Arial" w:cs="Arial"/>
          <w:sz w:val="22"/>
          <w:szCs w:val="22"/>
        </w:rPr>
        <w:t>,</w:t>
      </w:r>
      <w:r w:rsidR="00A25D00" w:rsidRPr="00F05BB3">
        <w:rPr>
          <w:rFonts w:ascii="Arial" w:hAnsi="Arial" w:cs="Arial"/>
          <w:sz w:val="22"/>
          <w:szCs w:val="22"/>
        </w:rPr>
        <w:t xml:space="preserve"> les 2 plus mauvaises places</w:t>
      </w:r>
      <w:r w:rsidR="0048208A">
        <w:rPr>
          <w:rFonts w:ascii="Arial" w:hAnsi="Arial" w:cs="Arial"/>
          <w:sz w:val="22"/>
          <w:szCs w:val="22"/>
        </w:rPr>
        <w:t xml:space="preserve"> </w:t>
      </w:r>
      <w:r w:rsidR="00A25D00" w:rsidRPr="00F05BB3">
        <w:rPr>
          <w:rFonts w:ascii="Arial" w:hAnsi="Arial" w:cs="Arial"/>
          <w:sz w:val="22"/>
          <w:szCs w:val="22"/>
        </w:rPr>
        <w:t xml:space="preserve">seront retirées. </w:t>
      </w:r>
    </w:p>
    <w:p w14:paraId="03AE7FCD" w14:textId="6B369DE2" w:rsidR="00A4306A" w:rsidRPr="00F05BB3" w:rsidRDefault="00791185" w:rsidP="00A4306A">
      <w:pPr>
        <w:autoSpaceDE w:val="0"/>
        <w:autoSpaceDN w:val="0"/>
        <w:adjustRightInd w:val="0"/>
        <w:rPr>
          <w:rFonts w:ascii="Arial" w:hAnsi="Arial" w:cs="Arial"/>
          <w:sz w:val="22"/>
          <w:szCs w:val="22"/>
        </w:rPr>
      </w:pPr>
      <w:r w:rsidRPr="00F05BB3">
        <w:rPr>
          <w:rFonts w:ascii="Arial" w:hAnsi="Arial" w:cs="Arial"/>
          <w:sz w:val="22"/>
          <w:szCs w:val="22"/>
        </w:rPr>
        <w:t>3</w:t>
      </w:r>
      <w:r w:rsidR="00A4306A" w:rsidRPr="00F05BB3">
        <w:rPr>
          <w:rFonts w:ascii="Arial" w:hAnsi="Arial" w:cs="Arial"/>
          <w:sz w:val="22"/>
          <w:szCs w:val="22"/>
        </w:rPr>
        <w:t>-</w:t>
      </w:r>
      <w:r w:rsidR="00F05BB3">
        <w:rPr>
          <w:rFonts w:ascii="Arial" w:hAnsi="Arial" w:cs="Arial"/>
          <w:sz w:val="22"/>
          <w:szCs w:val="22"/>
        </w:rPr>
        <w:t xml:space="preserve"> Une manche</w:t>
      </w:r>
      <w:r w:rsidR="00A25D00" w:rsidRPr="00F05BB3">
        <w:rPr>
          <w:rFonts w:ascii="Arial" w:hAnsi="Arial" w:cs="Arial"/>
          <w:sz w:val="22"/>
          <w:szCs w:val="22"/>
        </w:rPr>
        <w:t xml:space="preserve"> est nécessaire pour valider </w:t>
      </w:r>
      <w:r w:rsidR="00587D56">
        <w:rPr>
          <w:rFonts w:ascii="Arial" w:hAnsi="Arial" w:cs="Arial"/>
          <w:sz w:val="22"/>
          <w:szCs w:val="22"/>
        </w:rPr>
        <w:t xml:space="preserve">la </w:t>
      </w:r>
      <w:proofErr w:type="spellStart"/>
      <w:r w:rsidR="00587D56">
        <w:rPr>
          <w:rFonts w:ascii="Arial" w:hAnsi="Arial" w:cs="Arial"/>
          <w:sz w:val="22"/>
          <w:szCs w:val="22"/>
        </w:rPr>
        <w:t>Rimage</w:t>
      </w:r>
      <w:proofErr w:type="spellEnd"/>
      <w:r w:rsidR="00587D56">
        <w:rPr>
          <w:rFonts w:ascii="Arial" w:hAnsi="Arial" w:cs="Arial"/>
          <w:sz w:val="22"/>
          <w:szCs w:val="22"/>
        </w:rPr>
        <w:t xml:space="preserve"> </w:t>
      </w:r>
      <w:proofErr w:type="gramStart"/>
      <w:r w:rsidR="00587D56">
        <w:rPr>
          <w:rFonts w:ascii="Arial" w:hAnsi="Arial" w:cs="Arial"/>
          <w:sz w:val="22"/>
          <w:szCs w:val="22"/>
        </w:rPr>
        <w:t>Racing.</w:t>
      </w:r>
      <w:r w:rsidR="00A25D00" w:rsidRPr="00F05BB3">
        <w:rPr>
          <w:rFonts w:ascii="Arial" w:hAnsi="Arial" w:cs="Arial"/>
          <w:sz w:val="22"/>
          <w:szCs w:val="22"/>
        </w:rPr>
        <w:t>.</w:t>
      </w:r>
      <w:proofErr w:type="gramEnd"/>
      <w:r w:rsidR="00A4306A" w:rsidRPr="00F05BB3">
        <w:rPr>
          <w:rFonts w:ascii="Arial" w:hAnsi="Arial" w:cs="Arial"/>
          <w:sz w:val="22"/>
          <w:szCs w:val="22"/>
        </w:rPr>
        <w:t xml:space="preserve"> </w:t>
      </w:r>
    </w:p>
    <w:p w14:paraId="197698A7" w14:textId="2B646451" w:rsidR="00791185" w:rsidRDefault="00A4306A" w:rsidP="00F05BB3">
      <w:pPr>
        <w:autoSpaceDE w:val="0"/>
        <w:autoSpaceDN w:val="0"/>
        <w:adjustRightInd w:val="0"/>
        <w:rPr>
          <w:rFonts w:ascii="Arial" w:hAnsi="Arial" w:cs="Arial"/>
          <w:sz w:val="22"/>
          <w:szCs w:val="22"/>
        </w:rPr>
      </w:pPr>
      <w:r w:rsidRPr="00F05BB3">
        <w:rPr>
          <w:rFonts w:ascii="Arial" w:hAnsi="Arial" w:cs="Arial"/>
          <w:sz w:val="22"/>
          <w:szCs w:val="22"/>
        </w:rPr>
        <w:t>4- Si plusieurs manches sont courues, les parcours longs types côtiers pourront se voir appliquer un coefficient plus important que les parcours construits.</w:t>
      </w:r>
    </w:p>
    <w:p w14:paraId="4569517D" w14:textId="77777777" w:rsidR="00F05BB3" w:rsidRPr="00F05BB3" w:rsidRDefault="00F05BB3" w:rsidP="00F05BB3">
      <w:pPr>
        <w:autoSpaceDE w:val="0"/>
        <w:autoSpaceDN w:val="0"/>
        <w:adjustRightInd w:val="0"/>
        <w:rPr>
          <w:rFonts w:ascii="Arial" w:hAnsi="Arial" w:cs="Arial"/>
          <w:sz w:val="22"/>
          <w:szCs w:val="22"/>
        </w:rPr>
      </w:pPr>
    </w:p>
    <w:p w14:paraId="3EE04B0A" w14:textId="3FFDED4A" w:rsidR="00A25D00" w:rsidRDefault="00BB0545" w:rsidP="00A25D00">
      <w:pPr>
        <w:autoSpaceDE w:val="0"/>
        <w:autoSpaceDN w:val="0"/>
        <w:adjustRightInd w:val="0"/>
        <w:rPr>
          <w:rFonts w:ascii="Arial" w:hAnsi="Arial" w:cs="Arial"/>
          <w:b/>
          <w:bCs/>
          <w:color w:val="000000"/>
          <w:sz w:val="22"/>
          <w:szCs w:val="22"/>
        </w:rPr>
      </w:pPr>
      <w:r>
        <w:rPr>
          <w:rFonts w:ascii="Arial" w:hAnsi="Arial" w:cs="Arial"/>
          <w:b/>
          <w:bCs/>
          <w:color w:val="000000"/>
          <w:sz w:val="22"/>
          <w:szCs w:val="22"/>
        </w:rPr>
        <w:t>XVI</w:t>
      </w:r>
      <w:r w:rsidR="00A25D00" w:rsidRPr="00E74BDF">
        <w:rPr>
          <w:rFonts w:ascii="Arial" w:hAnsi="Arial" w:cs="Arial"/>
          <w:b/>
          <w:bCs/>
          <w:color w:val="000000"/>
          <w:sz w:val="22"/>
          <w:szCs w:val="22"/>
        </w:rPr>
        <w:t>. REGLES DE SECURITE :</w:t>
      </w:r>
    </w:p>
    <w:p w14:paraId="0E52A03D" w14:textId="77777777" w:rsidR="0048208A" w:rsidRDefault="0048208A" w:rsidP="00A25D00">
      <w:pPr>
        <w:autoSpaceDE w:val="0"/>
        <w:autoSpaceDN w:val="0"/>
        <w:adjustRightInd w:val="0"/>
        <w:rPr>
          <w:rFonts w:ascii="Arial" w:hAnsi="Arial" w:cs="Arial"/>
          <w:b/>
          <w:bCs/>
          <w:color w:val="000000"/>
          <w:sz w:val="22"/>
          <w:szCs w:val="22"/>
        </w:rPr>
      </w:pPr>
    </w:p>
    <w:p w14:paraId="7BBD2359" w14:textId="6AB570F4" w:rsidR="00A25D00" w:rsidRPr="0048208A" w:rsidRDefault="0048208A" w:rsidP="0048208A">
      <w:pPr>
        <w:adjustRightInd w:val="0"/>
        <w:rPr>
          <w:rFonts w:ascii="Arial" w:hAnsi="Arial" w:cs="Arial"/>
          <w:b/>
          <w:bCs/>
          <w:color w:val="000000"/>
          <w:sz w:val="22"/>
          <w:szCs w:val="22"/>
        </w:rPr>
      </w:pPr>
      <w:r>
        <w:rPr>
          <w:rFonts w:ascii="Arial" w:hAnsi="Arial" w:cs="Arial"/>
          <w:bCs/>
          <w:color w:val="000000"/>
          <w:sz w:val="22"/>
          <w:szCs w:val="22"/>
        </w:rPr>
        <w:t>1-</w:t>
      </w:r>
      <w:r w:rsidR="00A25D00" w:rsidRPr="0048208A">
        <w:rPr>
          <w:rFonts w:ascii="Arial" w:hAnsi="Arial" w:cs="Arial"/>
          <w:b/>
          <w:bCs/>
          <w:color w:val="000000"/>
          <w:sz w:val="22"/>
          <w:szCs w:val="22"/>
        </w:rPr>
        <w:t xml:space="preserve">Tous les équipiers </w:t>
      </w:r>
      <w:r w:rsidR="00A25D00" w:rsidRPr="0048208A">
        <w:rPr>
          <w:rFonts w:ascii="Arial" w:hAnsi="Arial" w:cs="Arial"/>
          <w:color w:val="000000"/>
          <w:sz w:val="22"/>
          <w:szCs w:val="22"/>
        </w:rPr>
        <w:t xml:space="preserve">présents à bord doivent posséder une </w:t>
      </w:r>
      <w:r w:rsidR="00587D56">
        <w:rPr>
          <w:rFonts w:ascii="Arial" w:hAnsi="Arial" w:cs="Arial"/>
          <w:color w:val="000000"/>
          <w:sz w:val="22"/>
          <w:szCs w:val="22"/>
        </w:rPr>
        <w:t>assurance responsabilité civile.</w:t>
      </w:r>
      <w:r w:rsidR="00F05BB3" w:rsidRPr="0048208A">
        <w:rPr>
          <w:rFonts w:ascii="Arial" w:hAnsi="Arial" w:cs="Arial"/>
          <w:b/>
          <w:bCs/>
          <w:color w:val="000000"/>
          <w:sz w:val="22"/>
          <w:szCs w:val="22"/>
        </w:rPr>
        <w:t xml:space="preserve"> </w:t>
      </w:r>
    </w:p>
    <w:p w14:paraId="1AD27235" w14:textId="77777777" w:rsidR="00587D56" w:rsidRDefault="00A25D00" w:rsidP="00A25D00">
      <w:pPr>
        <w:autoSpaceDE w:val="0"/>
        <w:autoSpaceDN w:val="0"/>
        <w:adjustRightInd w:val="0"/>
        <w:rPr>
          <w:rFonts w:ascii="Arial" w:hAnsi="Arial" w:cs="Arial"/>
          <w:b/>
          <w:color w:val="000000"/>
          <w:sz w:val="22"/>
          <w:szCs w:val="22"/>
          <w:u w:val="single"/>
        </w:rPr>
      </w:pPr>
      <w:r>
        <w:rPr>
          <w:rFonts w:ascii="Arial" w:hAnsi="Arial" w:cs="Arial"/>
          <w:color w:val="000000"/>
          <w:sz w:val="22"/>
          <w:szCs w:val="22"/>
        </w:rPr>
        <w:t>2</w:t>
      </w:r>
      <w:r w:rsidRPr="00E74BDF">
        <w:rPr>
          <w:rFonts w:ascii="Arial" w:hAnsi="Arial" w:cs="Arial"/>
          <w:color w:val="000000"/>
          <w:sz w:val="22"/>
          <w:szCs w:val="22"/>
        </w:rPr>
        <w:t xml:space="preserve">- </w:t>
      </w:r>
      <w:r w:rsidRPr="00F05BB3">
        <w:rPr>
          <w:rFonts w:ascii="Arial" w:hAnsi="Arial" w:cs="Arial"/>
          <w:b/>
          <w:color w:val="000000"/>
          <w:sz w:val="22"/>
          <w:szCs w:val="22"/>
          <w:u w:val="single"/>
        </w:rPr>
        <w:t xml:space="preserve">Chaque bateau participant doit détenir une assurance </w:t>
      </w:r>
      <w:r w:rsidR="00587D56">
        <w:rPr>
          <w:rFonts w:ascii="Arial" w:hAnsi="Arial" w:cs="Arial"/>
          <w:b/>
          <w:color w:val="000000"/>
          <w:sz w:val="22"/>
          <w:szCs w:val="22"/>
          <w:u w:val="single"/>
        </w:rPr>
        <w:t>en cours de validité</w:t>
      </w:r>
      <w:r w:rsidRPr="00F05BB3">
        <w:rPr>
          <w:rFonts w:ascii="Arial" w:hAnsi="Arial" w:cs="Arial"/>
          <w:b/>
          <w:color w:val="000000"/>
          <w:sz w:val="22"/>
          <w:szCs w:val="22"/>
          <w:u w:val="single"/>
        </w:rPr>
        <w:t xml:space="preserve"> </w:t>
      </w:r>
      <w:r w:rsidR="00F05BB3" w:rsidRPr="00F05BB3">
        <w:rPr>
          <w:rFonts w:ascii="Arial" w:hAnsi="Arial" w:cs="Arial"/>
          <w:b/>
          <w:color w:val="000000"/>
          <w:sz w:val="22"/>
          <w:szCs w:val="22"/>
          <w:u w:val="single"/>
        </w:rPr>
        <w:t xml:space="preserve">le couvrant pour ce genre </w:t>
      </w:r>
    </w:p>
    <w:p w14:paraId="220211E2" w14:textId="667A6D7E" w:rsidR="00A25D00" w:rsidRPr="00E74BDF" w:rsidRDefault="00587D56" w:rsidP="00A25D00">
      <w:pPr>
        <w:autoSpaceDE w:val="0"/>
        <w:autoSpaceDN w:val="0"/>
        <w:adjustRightInd w:val="0"/>
        <w:rPr>
          <w:rFonts w:ascii="Arial" w:hAnsi="Arial" w:cs="Arial"/>
          <w:color w:val="000000"/>
          <w:sz w:val="22"/>
          <w:szCs w:val="22"/>
        </w:rPr>
      </w:pPr>
      <w:r w:rsidRPr="00587D56">
        <w:rPr>
          <w:rFonts w:ascii="Arial" w:hAnsi="Arial" w:cs="Arial"/>
          <w:b/>
          <w:color w:val="000000"/>
          <w:sz w:val="22"/>
          <w:szCs w:val="22"/>
        </w:rPr>
        <w:t xml:space="preserve">    </w:t>
      </w:r>
      <w:proofErr w:type="gramStart"/>
      <w:r w:rsidR="00F05BB3" w:rsidRPr="00F05BB3">
        <w:rPr>
          <w:rFonts w:ascii="Arial" w:hAnsi="Arial" w:cs="Arial"/>
          <w:b/>
          <w:color w:val="000000"/>
          <w:sz w:val="22"/>
          <w:szCs w:val="22"/>
          <w:u w:val="single"/>
        </w:rPr>
        <w:t>d’épreuve</w:t>
      </w:r>
      <w:proofErr w:type="gramEnd"/>
      <w:r w:rsidR="00F05BB3" w:rsidRPr="00F05BB3">
        <w:rPr>
          <w:rFonts w:ascii="Arial" w:hAnsi="Arial" w:cs="Arial"/>
          <w:b/>
          <w:color w:val="000000"/>
          <w:sz w:val="22"/>
          <w:szCs w:val="22"/>
          <w:u w:val="single"/>
        </w:rPr>
        <w:t>,</w:t>
      </w:r>
      <w:r w:rsidR="00F05BB3">
        <w:rPr>
          <w:rFonts w:ascii="Arial" w:hAnsi="Arial" w:cs="Arial"/>
          <w:color w:val="000000"/>
          <w:sz w:val="22"/>
          <w:szCs w:val="22"/>
        </w:rPr>
        <w:t xml:space="preserve"> </w:t>
      </w:r>
    </w:p>
    <w:p w14:paraId="4474CB04" w14:textId="77777777" w:rsidR="00A25D00" w:rsidRPr="00E74BDF" w:rsidRDefault="00A25D00" w:rsidP="00A25D00">
      <w:pPr>
        <w:autoSpaceDE w:val="0"/>
        <w:autoSpaceDN w:val="0"/>
        <w:adjustRightInd w:val="0"/>
        <w:rPr>
          <w:rFonts w:ascii="Arial" w:hAnsi="Arial" w:cs="Arial"/>
          <w:color w:val="000000"/>
          <w:sz w:val="22"/>
          <w:szCs w:val="22"/>
        </w:rPr>
      </w:pPr>
      <w:r>
        <w:rPr>
          <w:rFonts w:ascii="Arial" w:hAnsi="Arial" w:cs="Arial"/>
          <w:color w:val="000000"/>
          <w:sz w:val="22"/>
          <w:szCs w:val="22"/>
        </w:rPr>
        <w:t>3</w:t>
      </w:r>
      <w:r w:rsidRPr="00E74BDF">
        <w:rPr>
          <w:rFonts w:ascii="Arial" w:hAnsi="Arial" w:cs="Arial"/>
          <w:color w:val="000000"/>
          <w:sz w:val="22"/>
          <w:szCs w:val="22"/>
        </w:rPr>
        <w:t>- L'équipage d'un bateau doit au minimum être composé de 2 personnes.</w:t>
      </w:r>
    </w:p>
    <w:p w14:paraId="4F9D2FF8" w14:textId="6E85A18C" w:rsidR="00A25D00" w:rsidRPr="00E74BDF" w:rsidRDefault="00A25D00" w:rsidP="00A25D00">
      <w:pPr>
        <w:autoSpaceDE w:val="0"/>
        <w:autoSpaceDN w:val="0"/>
        <w:adjustRightInd w:val="0"/>
        <w:rPr>
          <w:rFonts w:ascii="Arial" w:hAnsi="Arial" w:cs="Arial"/>
          <w:color w:val="000000"/>
          <w:sz w:val="22"/>
          <w:szCs w:val="22"/>
        </w:rPr>
      </w:pPr>
      <w:r>
        <w:rPr>
          <w:rFonts w:ascii="Arial" w:hAnsi="Arial" w:cs="Arial"/>
          <w:color w:val="000000"/>
          <w:sz w:val="22"/>
          <w:szCs w:val="22"/>
        </w:rPr>
        <w:t>4</w:t>
      </w:r>
      <w:r w:rsidRPr="00E74BDF">
        <w:rPr>
          <w:rFonts w:ascii="Arial" w:hAnsi="Arial" w:cs="Arial"/>
          <w:color w:val="000000"/>
          <w:sz w:val="22"/>
          <w:szCs w:val="22"/>
        </w:rPr>
        <w:t>- Un</w:t>
      </w:r>
      <w:r w:rsidR="00F05BB3">
        <w:rPr>
          <w:rFonts w:ascii="Arial" w:hAnsi="Arial" w:cs="Arial"/>
          <w:color w:val="000000"/>
          <w:sz w:val="22"/>
          <w:szCs w:val="22"/>
        </w:rPr>
        <w:t xml:space="preserve"> bateau qui abandonne le rallye</w:t>
      </w:r>
      <w:r w:rsidRPr="00E74BDF">
        <w:rPr>
          <w:rFonts w:ascii="Arial" w:hAnsi="Arial" w:cs="Arial"/>
          <w:color w:val="000000"/>
          <w:sz w:val="22"/>
          <w:szCs w:val="22"/>
        </w:rPr>
        <w:t xml:space="preserve"> doit</w:t>
      </w:r>
      <w:r w:rsidR="00F936F5">
        <w:rPr>
          <w:rFonts w:ascii="Arial" w:hAnsi="Arial" w:cs="Arial"/>
          <w:color w:val="000000"/>
          <w:sz w:val="22"/>
          <w:szCs w:val="22"/>
        </w:rPr>
        <w:t xml:space="preserve"> le signaler au Comité de Rallye</w:t>
      </w:r>
      <w:r w:rsidRPr="00E74BDF">
        <w:rPr>
          <w:rFonts w:ascii="Arial" w:hAnsi="Arial" w:cs="Arial"/>
          <w:color w:val="000000"/>
          <w:sz w:val="22"/>
          <w:szCs w:val="22"/>
        </w:rPr>
        <w:t xml:space="preserve"> aussitôt que possible, soit par</w:t>
      </w:r>
    </w:p>
    <w:p w14:paraId="6AAD1165" w14:textId="6E9040D3" w:rsidR="00C23BC4" w:rsidRPr="00791362" w:rsidRDefault="00A25D00" w:rsidP="00791362">
      <w:pPr>
        <w:autoSpaceDE w:val="0"/>
        <w:autoSpaceDN w:val="0"/>
        <w:adjustRightInd w:val="0"/>
        <w:rPr>
          <w:rFonts w:ascii="Arial" w:hAnsi="Arial" w:cs="Arial"/>
          <w:color w:val="000000"/>
          <w:sz w:val="22"/>
          <w:szCs w:val="22"/>
        </w:rPr>
      </w:pPr>
      <w:r w:rsidRPr="006000F7">
        <w:rPr>
          <w:rFonts w:ascii="Arial" w:hAnsi="Arial" w:cs="Arial"/>
          <w:sz w:val="22"/>
          <w:szCs w:val="22"/>
        </w:rPr>
        <w:t>VHF canal 72, soit</w:t>
      </w:r>
      <w:r w:rsidRPr="00E74BDF">
        <w:rPr>
          <w:rFonts w:ascii="Arial" w:hAnsi="Arial" w:cs="Arial"/>
          <w:color w:val="000000"/>
          <w:sz w:val="22"/>
          <w:szCs w:val="22"/>
        </w:rPr>
        <w:t xml:space="preserve"> par téléphone</w:t>
      </w:r>
      <w:r w:rsidR="00587D56">
        <w:rPr>
          <w:rFonts w:ascii="Arial" w:hAnsi="Arial" w:cs="Arial"/>
          <w:color w:val="000000"/>
          <w:sz w:val="22"/>
          <w:szCs w:val="22"/>
        </w:rPr>
        <w:t xml:space="preserve"> (06 31 73 21 25)</w:t>
      </w:r>
    </w:p>
    <w:p w14:paraId="08D09627" w14:textId="4A5D130F" w:rsidR="00A25D00" w:rsidRPr="00091209" w:rsidRDefault="00A25D00" w:rsidP="00A25D00">
      <w:pPr>
        <w:pStyle w:val="Paragraphedeliste"/>
        <w:ind w:left="0"/>
        <w:jc w:val="both"/>
        <w:rPr>
          <w:rFonts w:ascii="Arial" w:hAnsi="Arial" w:cs="Arial"/>
          <w:sz w:val="22"/>
          <w:szCs w:val="22"/>
        </w:rPr>
      </w:pPr>
      <w:r>
        <w:rPr>
          <w:rFonts w:ascii="Arial" w:hAnsi="Arial" w:cs="Arial"/>
          <w:sz w:val="22"/>
          <w:szCs w:val="22"/>
        </w:rPr>
        <w:t>5- Utilisation du bout-</w:t>
      </w:r>
      <w:r w:rsidR="00F936F5">
        <w:rPr>
          <w:rFonts w:ascii="Arial" w:hAnsi="Arial" w:cs="Arial"/>
          <w:sz w:val="22"/>
          <w:szCs w:val="22"/>
        </w:rPr>
        <w:t>dehors : l</w:t>
      </w:r>
      <w:r w:rsidRPr="00091209">
        <w:rPr>
          <w:rFonts w:ascii="Arial" w:hAnsi="Arial" w:cs="Arial"/>
          <w:sz w:val="22"/>
          <w:szCs w:val="22"/>
        </w:rPr>
        <w:t>a sortie du bo</w:t>
      </w:r>
      <w:r>
        <w:rPr>
          <w:rFonts w:ascii="Arial" w:hAnsi="Arial" w:cs="Arial"/>
          <w:sz w:val="22"/>
          <w:szCs w:val="22"/>
        </w:rPr>
        <w:t>ut-</w:t>
      </w:r>
      <w:r w:rsidRPr="00091209">
        <w:rPr>
          <w:rFonts w:ascii="Arial" w:hAnsi="Arial" w:cs="Arial"/>
          <w:sz w:val="22"/>
          <w:szCs w:val="22"/>
        </w:rPr>
        <w:t>dehors est autorisée uniquement pour établir et porter le spinnaker.</w:t>
      </w:r>
    </w:p>
    <w:p w14:paraId="451D18C7" w14:textId="77777777" w:rsidR="00A25D00" w:rsidRPr="00E74BDF" w:rsidRDefault="00A25D00" w:rsidP="00A25D00">
      <w:pPr>
        <w:autoSpaceDE w:val="0"/>
        <w:autoSpaceDN w:val="0"/>
        <w:adjustRightInd w:val="0"/>
        <w:rPr>
          <w:rFonts w:ascii="Arial" w:hAnsi="Arial" w:cs="Arial"/>
          <w:color w:val="000000"/>
          <w:sz w:val="22"/>
          <w:szCs w:val="22"/>
        </w:rPr>
      </w:pPr>
      <w:r>
        <w:rPr>
          <w:rFonts w:ascii="Arial" w:hAnsi="Arial" w:cs="Arial"/>
          <w:sz w:val="20"/>
          <w:szCs w:val="20"/>
        </w:rPr>
        <w:t xml:space="preserve">6- </w:t>
      </w:r>
      <w:r w:rsidRPr="00E74BDF">
        <w:rPr>
          <w:rFonts w:ascii="Arial" w:hAnsi="Arial" w:cs="Arial"/>
          <w:color w:val="000000"/>
          <w:sz w:val="16"/>
          <w:szCs w:val="16"/>
        </w:rPr>
        <w:t xml:space="preserve"> </w:t>
      </w:r>
      <w:r w:rsidRPr="00E74BDF">
        <w:rPr>
          <w:rFonts w:ascii="Arial" w:hAnsi="Arial" w:cs="Arial"/>
          <w:color w:val="000000"/>
          <w:sz w:val="22"/>
          <w:szCs w:val="22"/>
        </w:rPr>
        <w:t>Chaque bateau doit obligatoirement avoir à bord une VHF en état de fonctionnement</w:t>
      </w:r>
      <w:r>
        <w:rPr>
          <w:rFonts w:ascii="Arial" w:hAnsi="Arial" w:cs="Arial"/>
          <w:color w:val="000000"/>
          <w:sz w:val="22"/>
          <w:szCs w:val="22"/>
        </w:rPr>
        <w:t>.</w:t>
      </w:r>
    </w:p>
    <w:p w14:paraId="2087A6AE" w14:textId="77777777" w:rsidR="00B32F80" w:rsidRDefault="00A25D00" w:rsidP="00B32F80">
      <w:pPr>
        <w:jc w:val="both"/>
        <w:rPr>
          <w:rFonts w:ascii="Arial" w:hAnsi="Arial" w:cs="Arial"/>
          <w:sz w:val="20"/>
          <w:szCs w:val="20"/>
        </w:rPr>
      </w:pPr>
      <w:r w:rsidRPr="00AF5B1F">
        <w:rPr>
          <w:rFonts w:ascii="Arial" w:hAnsi="Arial" w:cs="Arial"/>
          <w:sz w:val="20"/>
          <w:szCs w:val="20"/>
        </w:rPr>
        <w:t>CANAL DE VACATION RADIO</w:t>
      </w:r>
      <w:r w:rsidR="00B32F80">
        <w:rPr>
          <w:rFonts w:ascii="Arial" w:hAnsi="Arial" w:cs="Arial"/>
          <w:sz w:val="20"/>
          <w:szCs w:val="20"/>
        </w:rPr>
        <w:t xml:space="preserve"> VHF</w:t>
      </w:r>
      <w:r w:rsidRPr="00AF5B1F">
        <w:rPr>
          <w:rFonts w:ascii="Arial" w:hAnsi="Arial" w:cs="Arial"/>
          <w:sz w:val="20"/>
          <w:szCs w:val="20"/>
        </w:rPr>
        <w:t xml:space="preserve"> : </w:t>
      </w:r>
      <w:r w:rsidRPr="00AF5B1F">
        <w:rPr>
          <w:rFonts w:ascii="Arial" w:hAnsi="Arial" w:cs="Arial"/>
          <w:b/>
          <w:sz w:val="20"/>
          <w:szCs w:val="20"/>
        </w:rPr>
        <w:t>72</w:t>
      </w:r>
      <w:r w:rsidRPr="00AF5B1F">
        <w:rPr>
          <w:rFonts w:ascii="Arial" w:hAnsi="Arial" w:cs="Arial"/>
          <w:sz w:val="20"/>
          <w:szCs w:val="20"/>
        </w:rPr>
        <w:t xml:space="preserve"> </w:t>
      </w:r>
    </w:p>
    <w:p w14:paraId="786A7E56" w14:textId="0F122F4A" w:rsidR="00A25D00" w:rsidRDefault="00A25D00" w:rsidP="00B32F80">
      <w:pPr>
        <w:jc w:val="both"/>
        <w:rPr>
          <w:rFonts w:ascii="Arial" w:hAnsi="Arial" w:cs="Arial"/>
          <w:sz w:val="22"/>
        </w:rPr>
      </w:pPr>
      <w:r>
        <w:rPr>
          <w:rFonts w:ascii="Arial" w:hAnsi="Arial" w:cs="Arial"/>
          <w:sz w:val="22"/>
        </w:rPr>
        <w:t>Excepté en cas d’urgence, un bateau ne doit pas effectuer de transmission radio pendant qu’il est en course ni recevoir de communications radio qui ne soient pas recevables par tous les bateaux. Cette restriction s’applique également aux téléphones portables.</w:t>
      </w:r>
    </w:p>
    <w:p w14:paraId="3AFADBC7" w14:textId="77777777" w:rsidR="00A2247A" w:rsidRPr="00B32F80" w:rsidRDefault="00A2247A" w:rsidP="00B32F80">
      <w:pPr>
        <w:jc w:val="both"/>
        <w:rPr>
          <w:rFonts w:ascii="Arial" w:hAnsi="Arial" w:cs="Arial"/>
          <w:sz w:val="20"/>
          <w:szCs w:val="20"/>
        </w:rPr>
      </w:pPr>
    </w:p>
    <w:p w14:paraId="3673D7B4" w14:textId="644D0A6E" w:rsidR="00F936F5" w:rsidRPr="007F6A38" w:rsidRDefault="00F936F5" w:rsidP="00F936F5">
      <w:pPr>
        <w:keepNext/>
        <w:jc w:val="both"/>
        <w:outlineLvl w:val="1"/>
        <w:rPr>
          <w:rFonts w:ascii="Arial" w:hAnsi="Arial" w:cs="Arial"/>
          <w:b/>
          <w:color w:val="FF0000"/>
          <w:sz w:val="22"/>
        </w:rPr>
      </w:pPr>
      <w:r w:rsidRPr="007F6A38">
        <w:rPr>
          <w:rFonts w:ascii="Arial" w:hAnsi="Arial" w:cs="Arial"/>
          <w:b/>
          <w:color w:val="FF0000"/>
          <w:sz w:val="22"/>
        </w:rPr>
        <w:t xml:space="preserve">Toute avarie, avec maintien en course </w:t>
      </w:r>
      <w:r>
        <w:rPr>
          <w:rFonts w:ascii="Arial" w:hAnsi="Arial" w:cs="Arial"/>
          <w:b/>
          <w:color w:val="FF0000"/>
          <w:sz w:val="22"/>
        </w:rPr>
        <w:t>devra être signalée au PC Rallye</w:t>
      </w:r>
      <w:r w:rsidRPr="007F6A38">
        <w:rPr>
          <w:rFonts w:ascii="Arial" w:hAnsi="Arial" w:cs="Arial"/>
          <w:b/>
          <w:color w:val="FF0000"/>
          <w:sz w:val="22"/>
        </w:rPr>
        <w:t xml:space="preserve"> canal 72 ou Canal 16 si la situation l’exige.</w:t>
      </w:r>
    </w:p>
    <w:p w14:paraId="1526DC79" w14:textId="753D1E81" w:rsidR="00F936F5" w:rsidRDefault="00F936F5" w:rsidP="00F936F5">
      <w:pPr>
        <w:keepNext/>
        <w:jc w:val="both"/>
        <w:outlineLvl w:val="1"/>
        <w:rPr>
          <w:rFonts w:ascii="Arial" w:hAnsi="Arial" w:cs="Arial"/>
          <w:color w:val="FF0000"/>
          <w:sz w:val="22"/>
        </w:rPr>
      </w:pPr>
      <w:r w:rsidRPr="00587D56">
        <w:rPr>
          <w:rFonts w:ascii="Arial" w:hAnsi="Arial" w:cs="Arial"/>
          <w:b/>
          <w:color w:val="FF0000"/>
          <w:sz w:val="22"/>
        </w:rPr>
        <w:t>En cas d’abandon, obligation</w:t>
      </w:r>
      <w:r w:rsidRPr="007F6A38">
        <w:rPr>
          <w:rFonts w:ascii="Arial" w:hAnsi="Arial" w:cs="Arial"/>
          <w:b/>
          <w:color w:val="FF0000"/>
          <w:sz w:val="22"/>
          <w:u w:val="single"/>
        </w:rPr>
        <w:t xml:space="preserve"> </w:t>
      </w:r>
      <w:r w:rsidRPr="001B4A55">
        <w:rPr>
          <w:rFonts w:ascii="Arial" w:hAnsi="Arial" w:cs="Arial"/>
          <w:color w:val="FF0000"/>
          <w:sz w:val="22"/>
        </w:rPr>
        <w:t xml:space="preserve">de contacter le </w:t>
      </w:r>
      <w:r w:rsidRPr="007F6A38">
        <w:rPr>
          <w:rFonts w:ascii="Arial" w:hAnsi="Arial" w:cs="Arial"/>
          <w:b/>
          <w:color w:val="FF0000"/>
          <w:sz w:val="22"/>
        </w:rPr>
        <w:t xml:space="preserve">PC </w:t>
      </w:r>
      <w:r>
        <w:rPr>
          <w:rFonts w:ascii="Arial" w:hAnsi="Arial" w:cs="Arial"/>
          <w:b/>
          <w:color w:val="FF0000"/>
          <w:sz w:val="22"/>
        </w:rPr>
        <w:t>Rallye</w:t>
      </w:r>
      <w:r w:rsidRPr="001B4A55">
        <w:rPr>
          <w:rFonts w:ascii="Arial" w:hAnsi="Arial" w:cs="Arial"/>
          <w:color w:val="FF0000"/>
          <w:sz w:val="22"/>
        </w:rPr>
        <w:t xml:space="preserve"> </w:t>
      </w:r>
      <w:r w:rsidR="00587D56">
        <w:rPr>
          <w:rFonts w:ascii="Arial" w:hAnsi="Arial" w:cs="Arial"/>
          <w:color w:val="FF0000"/>
          <w:sz w:val="22"/>
        </w:rPr>
        <w:t xml:space="preserve">(VHF 72) </w:t>
      </w:r>
      <w:r w:rsidRPr="001B4A55">
        <w:rPr>
          <w:rFonts w:ascii="Arial" w:hAnsi="Arial" w:cs="Arial"/>
          <w:color w:val="FF0000"/>
          <w:sz w:val="22"/>
        </w:rPr>
        <w:t xml:space="preserve">en donnant sa position GPS et </w:t>
      </w:r>
      <w:r>
        <w:rPr>
          <w:rFonts w:ascii="Arial" w:hAnsi="Arial" w:cs="Arial"/>
          <w:color w:val="FF0000"/>
          <w:sz w:val="22"/>
        </w:rPr>
        <w:t xml:space="preserve">prévenir </w:t>
      </w:r>
      <w:r w:rsidR="0048208A">
        <w:rPr>
          <w:rFonts w:ascii="Arial" w:hAnsi="Arial" w:cs="Arial"/>
          <w:color w:val="FF0000"/>
          <w:sz w:val="22"/>
        </w:rPr>
        <w:t>dès</w:t>
      </w:r>
      <w:r>
        <w:rPr>
          <w:rFonts w:ascii="Arial" w:hAnsi="Arial" w:cs="Arial"/>
          <w:color w:val="FF0000"/>
          <w:sz w:val="22"/>
        </w:rPr>
        <w:t xml:space="preserve"> le </w:t>
      </w:r>
      <w:r w:rsidRPr="001B4A55">
        <w:rPr>
          <w:rFonts w:ascii="Arial" w:hAnsi="Arial" w:cs="Arial"/>
          <w:color w:val="FF0000"/>
          <w:sz w:val="22"/>
        </w:rPr>
        <w:t>retour à terre.</w:t>
      </w:r>
    </w:p>
    <w:p w14:paraId="717678F2" w14:textId="77777777" w:rsidR="0048208A" w:rsidRPr="001B4A55" w:rsidRDefault="0048208A" w:rsidP="00F936F5">
      <w:pPr>
        <w:keepNext/>
        <w:jc w:val="both"/>
        <w:outlineLvl w:val="1"/>
        <w:rPr>
          <w:rFonts w:ascii="Arial" w:hAnsi="Arial" w:cs="Arial"/>
          <w:color w:val="FF0000"/>
          <w:sz w:val="22"/>
        </w:rPr>
      </w:pPr>
    </w:p>
    <w:p w14:paraId="287D9CC9" w14:textId="77777777" w:rsidR="00A25D00" w:rsidRPr="00E74BDF" w:rsidRDefault="00A25D00" w:rsidP="00A25D00">
      <w:pPr>
        <w:autoSpaceDE w:val="0"/>
        <w:autoSpaceDN w:val="0"/>
        <w:adjustRightInd w:val="0"/>
        <w:rPr>
          <w:rFonts w:ascii="Arial" w:hAnsi="Arial" w:cs="Arial"/>
          <w:color w:val="000000"/>
          <w:sz w:val="16"/>
          <w:szCs w:val="16"/>
        </w:rPr>
      </w:pPr>
    </w:p>
    <w:p w14:paraId="75F48217" w14:textId="3E34EE1D" w:rsidR="00A25D00" w:rsidRDefault="00791362" w:rsidP="00A25D00">
      <w:pPr>
        <w:autoSpaceDE w:val="0"/>
        <w:autoSpaceDN w:val="0"/>
        <w:adjustRightInd w:val="0"/>
        <w:rPr>
          <w:rFonts w:ascii="Arial" w:hAnsi="Arial" w:cs="Arial"/>
          <w:b/>
          <w:bCs/>
          <w:color w:val="000000"/>
          <w:sz w:val="22"/>
          <w:szCs w:val="22"/>
        </w:rPr>
      </w:pPr>
      <w:r>
        <w:rPr>
          <w:rFonts w:ascii="Arial" w:hAnsi="Arial" w:cs="Arial"/>
          <w:b/>
          <w:bCs/>
          <w:color w:val="000000"/>
          <w:sz w:val="22"/>
          <w:szCs w:val="22"/>
        </w:rPr>
        <w:t>XVII</w:t>
      </w:r>
      <w:r w:rsidR="00A25D00" w:rsidRPr="00E74BDF">
        <w:rPr>
          <w:rFonts w:ascii="Arial" w:hAnsi="Arial" w:cs="Arial"/>
          <w:b/>
          <w:bCs/>
          <w:color w:val="000000"/>
          <w:sz w:val="22"/>
          <w:szCs w:val="22"/>
        </w:rPr>
        <w:t>. REMPLACEMENT D’EQUIPIERS OU DE MATERIEL :</w:t>
      </w:r>
    </w:p>
    <w:p w14:paraId="15B58DBE" w14:textId="77777777" w:rsidR="0048208A" w:rsidRPr="00E74BDF" w:rsidRDefault="0048208A" w:rsidP="00A25D00">
      <w:pPr>
        <w:autoSpaceDE w:val="0"/>
        <w:autoSpaceDN w:val="0"/>
        <w:adjustRightInd w:val="0"/>
        <w:rPr>
          <w:rFonts w:ascii="Arial" w:hAnsi="Arial" w:cs="Arial"/>
          <w:b/>
          <w:bCs/>
          <w:color w:val="000000"/>
          <w:sz w:val="22"/>
          <w:szCs w:val="22"/>
        </w:rPr>
      </w:pPr>
    </w:p>
    <w:p w14:paraId="44CE4625" w14:textId="698A16BA" w:rsidR="00A2247A" w:rsidRDefault="00A25D00" w:rsidP="00A25D00">
      <w:pPr>
        <w:autoSpaceDE w:val="0"/>
        <w:autoSpaceDN w:val="0"/>
        <w:adjustRightInd w:val="0"/>
        <w:rPr>
          <w:rFonts w:ascii="Arial" w:hAnsi="Arial" w:cs="Arial"/>
          <w:color w:val="000000"/>
          <w:sz w:val="22"/>
          <w:szCs w:val="22"/>
        </w:rPr>
      </w:pPr>
      <w:r w:rsidRPr="00E74BDF">
        <w:rPr>
          <w:rFonts w:ascii="Arial" w:hAnsi="Arial" w:cs="Arial"/>
          <w:color w:val="000000"/>
          <w:sz w:val="22"/>
          <w:szCs w:val="22"/>
        </w:rPr>
        <w:t>La composition des équipages doit être déclaré</w:t>
      </w:r>
      <w:r w:rsidR="00CA0D3D">
        <w:rPr>
          <w:rFonts w:ascii="Arial" w:hAnsi="Arial" w:cs="Arial"/>
          <w:color w:val="000000"/>
          <w:sz w:val="22"/>
          <w:szCs w:val="22"/>
        </w:rPr>
        <w:t>e avant chaque journée de rallye</w:t>
      </w:r>
      <w:r w:rsidRPr="00E74BDF">
        <w:rPr>
          <w:rFonts w:ascii="Arial" w:hAnsi="Arial" w:cs="Arial"/>
          <w:color w:val="000000"/>
          <w:sz w:val="22"/>
          <w:szCs w:val="22"/>
        </w:rPr>
        <w:t xml:space="preserve"> sur la feuille d’engagement</w:t>
      </w:r>
      <w:r w:rsidR="00A2247A">
        <w:rPr>
          <w:rFonts w:ascii="Arial" w:hAnsi="Arial" w:cs="Arial"/>
          <w:color w:val="000000"/>
          <w:sz w:val="22"/>
          <w:szCs w:val="22"/>
        </w:rPr>
        <w:t xml:space="preserve"> </w:t>
      </w:r>
      <w:r w:rsidRPr="00E74BDF">
        <w:rPr>
          <w:rFonts w:ascii="Arial" w:hAnsi="Arial" w:cs="Arial"/>
          <w:color w:val="000000"/>
          <w:sz w:val="22"/>
          <w:szCs w:val="22"/>
        </w:rPr>
        <w:t>suivant le modèle joint avec possibilité de faire cette feuille sur internet.</w:t>
      </w:r>
    </w:p>
    <w:p w14:paraId="7BC8B58D" w14:textId="44C8215D" w:rsidR="00A25D00" w:rsidRDefault="00A25D00" w:rsidP="00A25D00">
      <w:pPr>
        <w:autoSpaceDE w:val="0"/>
        <w:autoSpaceDN w:val="0"/>
        <w:adjustRightInd w:val="0"/>
        <w:rPr>
          <w:rFonts w:ascii="Arial" w:hAnsi="Arial" w:cs="Arial"/>
          <w:color w:val="000000"/>
          <w:sz w:val="22"/>
          <w:szCs w:val="22"/>
        </w:rPr>
      </w:pPr>
      <w:r w:rsidRPr="00E74BDF">
        <w:rPr>
          <w:rFonts w:ascii="Arial" w:hAnsi="Arial" w:cs="Arial"/>
          <w:color w:val="000000"/>
          <w:sz w:val="22"/>
          <w:szCs w:val="22"/>
        </w:rPr>
        <w:t>Le changement d’équipiers au</w:t>
      </w:r>
      <w:r w:rsidR="00A2247A">
        <w:rPr>
          <w:rFonts w:ascii="Arial" w:hAnsi="Arial" w:cs="Arial"/>
          <w:color w:val="000000"/>
          <w:sz w:val="22"/>
          <w:szCs w:val="22"/>
        </w:rPr>
        <w:t xml:space="preserve"> </w:t>
      </w:r>
      <w:r w:rsidRPr="00E74BDF">
        <w:rPr>
          <w:rFonts w:ascii="Arial" w:hAnsi="Arial" w:cs="Arial"/>
          <w:color w:val="000000"/>
          <w:sz w:val="22"/>
          <w:szCs w:val="22"/>
        </w:rPr>
        <w:t xml:space="preserve">cours d’une journée sera soumis à </w:t>
      </w:r>
      <w:r w:rsidR="00CA0D3D">
        <w:rPr>
          <w:rFonts w:ascii="Arial" w:hAnsi="Arial" w:cs="Arial"/>
          <w:color w:val="000000"/>
          <w:sz w:val="22"/>
          <w:szCs w:val="22"/>
        </w:rPr>
        <w:t>autorisation du Comité de rallye</w:t>
      </w:r>
      <w:r w:rsidRPr="00E74BDF">
        <w:rPr>
          <w:rFonts w:ascii="Arial" w:hAnsi="Arial" w:cs="Arial"/>
          <w:color w:val="000000"/>
          <w:sz w:val="22"/>
          <w:szCs w:val="22"/>
        </w:rPr>
        <w:t>.</w:t>
      </w:r>
    </w:p>
    <w:p w14:paraId="4CB4D935" w14:textId="50FD99B9" w:rsidR="00587D56" w:rsidRDefault="00587D56" w:rsidP="00A25D00">
      <w:pPr>
        <w:autoSpaceDE w:val="0"/>
        <w:autoSpaceDN w:val="0"/>
        <w:adjustRightInd w:val="0"/>
        <w:rPr>
          <w:rFonts w:ascii="Arial" w:hAnsi="Arial" w:cs="Arial"/>
          <w:color w:val="000000"/>
          <w:sz w:val="22"/>
          <w:szCs w:val="22"/>
        </w:rPr>
      </w:pPr>
    </w:p>
    <w:p w14:paraId="2BFF3563" w14:textId="78AFCF02" w:rsidR="00587D56" w:rsidRDefault="00587D56" w:rsidP="00A25D00">
      <w:pPr>
        <w:autoSpaceDE w:val="0"/>
        <w:autoSpaceDN w:val="0"/>
        <w:adjustRightInd w:val="0"/>
        <w:rPr>
          <w:rFonts w:ascii="Arial" w:hAnsi="Arial" w:cs="Arial"/>
          <w:color w:val="000000"/>
          <w:sz w:val="22"/>
          <w:szCs w:val="22"/>
        </w:rPr>
      </w:pPr>
    </w:p>
    <w:p w14:paraId="0BA57AD6" w14:textId="66662800" w:rsidR="00587D56" w:rsidRDefault="00587D56" w:rsidP="00A25D00">
      <w:pPr>
        <w:autoSpaceDE w:val="0"/>
        <w:autoSpaceDN w:val="0"/>
        <w:adjustRightInd w:val="0"/>
        <w:rPr>
          <w:rFonts w:ascii="Arial" w:hAnsi="Arial" w:cs="Arial"/>
          <w:color w:val="000000"/>
          <w:sz w:val="22"/>
          <w:szCs w:val="22"/>
        </w:rPr>
      </w:pPr>
    </w:p>
    <w:p w14:paraId="7819740B" w14:textId="0385C75B" w:rsidR="00587D56" w:rsidRDefault="00587D56" w:rsidP="00A25D00">
      <w:pPr>
        <w:autoSpaceDE w:val="0"/>
        <w:autoSpaceDN w:val="0"/>
        <w:adjustRightInd w:val="0"/>
        <w:rPr>
          <w:rFonts w:ascii="Arial" w:hAnsi="Arial" w:cs="Arial"/>
          <w:color w:val="000000"/>
          <w:sz w:val="22"/>
          <w:szCs w:val="22"/>
        </w:rPr>
      </w:pPr>
    </w:p>
    <w:p w14:paraId="3E3D9D30" w14:textId="77777777" w:rsidR="00587D56" w:rsidRDefault="00587D56" w:rsidP="00A25D00">
      <w:pPr>
        <w:autoSpaceDE w:val="0"/>
        <w:autoSpaceDN w:val="0"/>
        <w:adjustRightInd w:val="0"/>
        <w:rPr>
          <w:rFonts w:ascii="Arial" w:hAnsi="Arial" w:cs="Arial"/>
          <w:color w:val="000000"/>
          <w:sz w:val="22"/>
          <w:szCs w:val="22"/>
        </w:rPr>
      </w:pPr>
    </w:p>
    <w:p w14:paraId="5DE9E306" w14:textId="77777777" w:rsidR="00A25D00" w:rsidRPr="00E74BDF" w:rsidRDefault="00A25D00" w:rsidP="00A25D00">
      <w:pPr>
        <w:autoSpaceDE w:val="0"/>
        <w:autoSpaceDN w:val="0"/>
        <w:adjustRightInd w:val="0"/>
        <w:rPr>
          <w:rFonts w:ascii="Arial" w:hAnsi="Arial" w:cs="Arial"/>
          <w:color w:val="000000"/>
          <w:sz w:val="22"/>
          <w:szCs w:val="22"/>
        </w:rPr>
      </w:pPr>
    </w:p>
    <w:p w14:paraId="70B7404F" w14:textId="13BADC38" w:rsidR="00A25D00" w:rsidRDefault="00791362" w:rsidP="00A25D00">
      <w:pPr>
        <w:autoSpaceDE w:val="0"/>
        <w:autoSpaceDN w:val="0"/>
        <w:adjustRightInd w:val="0"/>
        <w:rPr>
          <w:rFonts w:ascii="Arial" w:hAnsi="Arial" w:cs="Arial"/>
          <w:b/>
          <w:bCs/>
          <w:color w:val="000000"/>
          <w:sz w:val="22"/>
          <w:szCs w:val="22"/>
        </w:rPr>
      </w:pPr>
      <w:r>
        <w:rPr>
          <w:rFonts w:ascii="Arial" w:hAnsi="Arial" w:cs="Arial"/>
          <w:b/>
          <w:bCs/>
          <w:color w:val="000000"/>
          <w:sz w:val="22"/>
          <w:szCs w:val="22"/>
        </w:rPr>
        <w:t>XVII</w:t>
      </w:r>
      <w:r w:rsidR="00A2310B">
        <w:rPr>
          <w:rFonts w:ascii="Arial" w:hAnsi="Arial" w:cs="Arial"/>
          <w:b/>
          <w:bCs/>
          <w:color w:val="000000"/>
          <w:sz w:val="22"/>
          <w:szCs w:val="22"/>
        </w:rPr>
        <w:t>I</w:t>
      </w:r>
      <w:r w:rsidR="00CA0D3D">
        <w:rPr>
          <w:rFonts w:ascii="Arial" w:hAnsi="Arial" w:cs="Arial"/>
          <w:b/>
          <w:bCs/>
          <w:color w:val="000000"/>
          <w:sz w:val="22"/>
          <w:szCs w:val="22"/>
        </w:rPr>
        <w:t>. CONTROLES</w:t>
      </w:r>
      <w:r w:rsidR="00A25D00" w:rsidRPr="00E74BDF">
        <w:rPr>
          <w:rFonts w:ascii="Arial" w:hAnsi="Arial" w:cs="Arial"/>
          <w:b/>
          <w:bCs/>
          <w:color w:val="000000"/>
          <w:sz w:val="22"/>
          <w:szCs w:val="22"/>
        </w:rPr>
        <w:t xml:space="preserve"> :</w:t>
      </w:r>
    </w:p>
    <w:p w14:paraId="5AD8CF95" w14:textId="486C6F02" w:rsidR="00A25D00" w:rsidRPr="0048208A" w:rsidRDefault="00CA0D3D" w:rsidP="0048208A">
      <w:pPr>
        <w:shd w:val="clear" w:color="auto" w:fill="FFFFFF"/>
        <w:jc w:val="both"/>
        <w:rPr>
          <w:rFonts w:ascii="Arial" w:hAnsi="Arial" w:cs="Arial"/>
          <w:sz w:val="22"/>
        </w:rPr>
      </w:pPr>
      <w:r>
        <w:rPr>
          <w:rFonts w:ascii="Arial" w:hAnsi="Arial" w:cs="Arial"/>
          <w:sz w:val="22"/>
        </w:rPr>
        <w:t>1-</w:t>
      </w:r>
      <w:r w:rsidR="00A25D00" w:rsidRPr="00E74BDF">
        <w:rPr>
          <w:rFonts w:ascii="Arial" w:hAnsi="Arial" w:cs="Arial"/>
          <w:color w:val="000000"/>
          <w:sz w:val="22"/>
          <w:szCs w:val="22"/>
        </w:rPr>
        <w:t>un bateau et son équipement peuvent être contrôlés à tout moment pour vérifier la conformité aux règles</w:t>
      </w:r>
      <w:r w:rsidR="0048208A">
        <w:rPr>
          <w:rFonts w:ascii="Arial" w:hAnsi="Arial" w:cs="Arial"/>
          <w:sz w:val="22"/>
        </w:rPr>
        <w:t xml:space="preserve"> </w:t>
      </w:r>
      <w:r w:rsidR="0048208A">
        <w:rPr>
          <w:rFonts w:ascii="Arial" w:hAnsi="Arial" w:cs="Arial"/>
          <w:color w:val="000000"/>
          <w:sz w:val="22"/>
          <w:szCs w:val="22"/>
        </w:rPr>
        <w:t>de sécurité</w:t>
      </w:r>
      <w:r w:rsidR="00A25D00" w:rsidRPr="00E74BDF">
        <w:rPr>
          <w:rFonts w:ascii="Arial" w:hAnsi="Arial" w:cs="Arial"/>
          <w:color w:val="000000"/>
          <w:sz w:val="22"/>
          <w:szCs w:val="22"/>
        </w:rPr>
        <w:t xml:space="preserve"> et aux Instru</w:t>
      </w:r>
      <w:r>
        <w:rPr>
          <w:rFonts w:ascii="Arial" w:hAnsi="Arial" w:cs="Arial"/>
          <w:color w:val="000000"/>
          <w:sz w:val="22"/>
          <w:szCs w:val="22"/>
        </w:rPr>
        <w:t>ctions de Rallye</w:t>
      </w:r>
      <w:r w:rsidR="00A25D00" w:rsidRPr="00E74BDF">
        <w:rPr>
          <w:rFonts w:ascii="Arial" w:hAnsi="Arial" w:cs="Arial"/>
          <w:color w:val="000000"/>
          <w:sz w:val="22"/>
          <w:szCs w:val="22"/>
        </w:rPr>
        <w:t xml:space="preserve">. </w:t>
      </w:r>
    </w:p>
    <w:p w14:paraId="71D28E04" w14:textId="77777777" w:rsidR="0048208A" w:rsidRPr="00E74BDF" w:rsidRDefault="0048208A" w:rsidP="00A25D00">
      <w:pPr>
        <w:autoSpaceDE w:val="0"/>
        <w:autoSpaceDN w:val="0"/>
        <w:adjustRightInd w:val="0"/>
        <w:rPr>
          <w:rFonts w:ascii="Arial" w:hAnsi="Arial" w:cs="Arial"/>
          <w:color w:val="000000"/>
          <w:sz w:val="22"/>
          <w:szCs w:val="22"/>
        </w:rPr>
      </w:pPr>
    </w:p>
    <w:p w14:paraId="621FC5BD" w14:textId="77777777" w:rsidR="0048208A" w:rsidRDefault="0048208A" w:rsidP="00A25D00">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A25D00" w:rsidRPr="00E74BDF">
        <w:rPr>
          <w:rFonts w:ascii="Arial" w:hAnsi="Arial" w:cs="Arial"/>
          <w:color w:val="000000"/>
          <w:sz w:val="22"/>
          <w:szCs w:val="22"/>
        </w:rPr>
        <w:t xml:space="preserve">- Les coefficients utilisés pour le calcul des temps compensés </w:t>
      </w:r>
      <w:r>
        <w:rPr>
          <w:rFonts w:ascii="Arial" w:hAnsi="Arial" w:cs="Arial"/>
          <w:color w:val="000000"/>
          <w:sz w:val="22"/>
          <w:szCs w:val="22"/>
        </w:rPr>
        <w:t xml:space="preserve">sont ceux de la série à laquelle le bateau appartient. </w:t>
      </w:r>
    </w:p>
    <w:p w14:paraId="4AA06251" w14:textId="76503146" w:rsidR="00A25D00" w:rsidRDefault="0048208A" w:rsidP="00A25D0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Ils </w:t>
      </w:r>
      <w:r w:rsidR="00A25D00" w:rsidRPr="00E74BDF">
        <w:rPr>
          <w:rFonts w:ascii="Arial" w:hAnsi="Arial" w:cs="Arial"/>
          <w:color w:val="000000"/>
          <w:sz w:val="22"/>
          <w:szCs w:val="22"/>
        </w:rPr>
        <w:t xml:space="preserve">seront affichés </w:t>
      </w:r>
      <w:r w:rsidR="00A25D00">
        <w:rPr>
          <w:rFonts w:ascii="Arial" w:hAnsi="Arial" w:cs="Arial"/>
          <w:color w:val="000000"/>
          <w:sz w:val="22"/>
          <w:szCs w:val="22"/>
        </w:rPr>
        <w:t>au plus tard lors du br</w:t>
      </w:r>
      <w:r>
        <w:rPr>
          <w:rFonts w:ascii="Arial" w:hAnsi="Arial" w:cs="Arial"/>
          <w:color w:val="000000"/>
          <w:sz w:val="22"/>
          <w:szCs w:val="22"/>
        </w:rPr>
        <w:t>iefing.</w:t>
      </w:r>
    </w:p>
    <w:p w14:paraId="05E89971" w14:textId="77777777" w:rsidR="00A25D00" w:rsidRDefault="00A25D00" w:rsidP="00A25D00">
      <w:pPr>
        <w:autoSpaceDE w:val="0"/>
        <w:autoSpaceDN w:val="0"/>
        <w:adjustRightInd w:val="0"/>
        <w:rPr>
          <w:rFonts w:ascii="Arial" w:hAnsi="Arial" w:cs="Arial"/>
          <w:color w:val="000000"/>
          <w:sz w:val="22"/>
          <w:szCs w:val="22"/>
        </w:rPr>
      </w:pPr>
    </w:p>
    <w:p w14:paraId="475339A0" w14:textId="738D6DD1" w:rsidR="00A25D00" w:rsidRDefault="00A2310B" w:rsidP="00A25D00">
      <w:pPr>
        <w:autoSpaceDE w:val="0"/>
        <w:autoSpaceDN w:val="0"/>
        <w:adjustRightInd w:val="0"/>
        <w:rPr>
          <w:rFonts w:ascii="Arial" w:hAnsi="Arial" w:cs="Arial"/>
          <w:b/>
          <w:color w:val="000000"/>
          <w:sz w:val="22"/>
          <w:szCs w:val="22"/>
        </w:rPr>
      </w:pPr>
      <w:r>
        <w:rPr>
          <w:rFonts w:ascii="Arial" w:hAnsi="Arial" w:cs="Arial"/>
          <w:b/>
          <w:color w:val="000000"/>
          <w:sz w:val="22"/>
          <w:szCs w:val="22"/>
        </w:rPr>
        <w:t>XVIII</w:t>
      </w:r>
      <w:r w:rsidR="00A25D00">
        <w:rPr>
          <w:rFonts w:ascii="Arial" w:hAnsi="Arial" w:cs="Arial"/>
          <w:b/>
          <w:color w:val="000000"/>
          <w:sz w:val="22"/>
          <w:szCs w:val="22"/>
        </w:rPr>
        <w:t>.  REMISE DES PRIX :</w:t>
      </w:r>
    </w:p>
    <w:p w14:paraId="7D7F3F8A" w14:textId="77777777" w:rsidR="0048208A" w:rsidRPr="00B53179" w:rsidRDefault="0048208A" w:rsidP="00A25D00">
      <w:pPr>
        <w:autoSpaceDE w:val="0"/>
        <w:autoSpaceDN w:val="0"/>
        <w:adjustRightInd w:val="0"/>
        <w:rPr>
          <w:rFonts w:ascii="Arial" w:hAnsi="Arial" w:cs="Arial"/>
          <w:b/>
          <w:bCs/>
          <w:color w:val="000000"/>
          <w:sz w:val="22"/>
          <w:szCs w:val="22"/>
        </w:rPr>
      </w:pPr>
    </w:p>
    <w:p w14:paraId="5ED68418" w14:textId="61BCB3EA" w:rsidR="00A25D00" w:rsidRPr="00791362" w:rsidRDefault="00791362" w:rsidP="00A25D00">
      <w:pPr>
        <w:autoSpaceDE w:val="0"/>
        <w:autoSpaceDN w:val="0"/>
        <w:adjustRightInd w:val="0"/>
        <w:rPr>
          <w:rFonts w:ascii="Arial" w:hAnsi="Arial" w:cs="Arial"/>
          <w:color w:val="000000"/>
        </w:rPr>
      </w:pPr>
      <w:r>
        <w:rPr>
          <w:rFonts w:ascii="Arial" w:hAnsi="Arial" w:cs="Arial"/>
          <w:color w:val="000000"/>
          <w:sz w:val="22"/>
          <w:szCs w:val="22"/>
        </w:rPr>
        <w:t>L’organisateur</w:t>
      </w:r>
      <w:r w:rsidR="00A25D00" w:rsidRPr="00791362">
        <w:rPr>
          <w:rFonts w:ascii="Arial" w:hAnsi="Arial" w:cs="Arial"/>
          <w:color w:val="000000"/>
          <w:sz w:val="22"/>
          <w:szCs w:val="22"/>
        </w:rPr>
        <w:t xml:space="preserve"> se rés</w:t>
      </w:r>
      <w:r w:rsidR="00CA0D3D" w:rsidRPr="00791362">
        <w:rPr>
          <w:rFonts w:ascii="Arial" w:hAnsi="Arial" w:cs="Arial"/>
          <w:color w:val="000000"/>
          <w:sz w:val="22"/>
          <w:szCs w:val="22"/>
        </w:rPr>
        <w:t>erve le droit de récompenser les</w:t>
      </w:r>
      <w:r w:rsidR="00A25D00" w:rsidRPr="00791362">
        <w:rPr>
          <w:rFonts w:ascii="Arial" w:hAnsi="Arial" w:cs="Arial"/>
          <w:color w:val="000000"/>
          <w:sz w:val="22"/>
          <w:szCs w:val="22"/>
        </w:rPr>
        <w:t xml:space="preserve"> </w:t>
      </w:r>
      <w:r>
        <w:rPr>
          <w:rFonts w:ascii="Arial" w:hAnsi="Arial" w:cs="Arial"/>
          <w:color w:val="000000"/>
          <w:sz w:val="22"/>
          <w:szCs w:val="22"/>
        </w:rPr>
        <w:t>gagnants</w:t>
      </w:r>
      <w:r w:rsidR="00CA0D3D" w:rsidRPr="00791362">
        <w:rPr>
          <w:rFonts w:ascii="Arial" w:hAnsi="Arial" w:cs="Arial"/>
          <w:color w:val="000000"/>
          <w:sz w:val="22"/>
          <w:szCs w:val="22"/>
        </w:rPr>
        <w:t xml:space="preserve"> du Rallye</w:t>
      </w:r>
      <w:r w:rsidR="00A25D00" w:rsidRPr="00791362">
        <w:rPr>
          <w:rFonts w:ascii="Arial" w:hAnsi="Arial" w:cs="Arial"/>
          <w:color w:val="000000"/>
          <w:sz w:val="22"/>
          <w:szCs w:val="22"/>
        </w:rPr>
        <w:t>.</w:t>
      </w:r>
    </w:p>
    <w:p w14:paraId="669665CE" w14:textId="77777777" w:rsidR="00A25D00" w:rsidRDefault="00A25D00" w:rsidP="00A25D00">
      <w:pPr>
        <w:autoSpaceDE w:val="0"/>
        <w:autoSpaceDN w:val="0"/>
        <w:adjustRightInd w:val="0"/>
        <w:rPr>
          <w:rFonts w:ascii="Arial" w:hAnsi="Arial" w:cs="Arial"/>
          <w:color w:val="000000"/>
          <w:sz w:val="22"/>
          <w:szCs w:val="22"/>
        </w:rPr>
      </w:pPr>
      <w:r w:rsidRPr="00791362">
        <w:rPr>
          <w:rFonts w:ascii="Arial" w:hAnsi="Arial" w:cs="Arial"/>
          <w:color w:val="000000"/>
          <w:sz w:val="22"/>
          <w:szCs w:val="22"/>
        </w:rPr>
        <w:t>La remise des prix aura lieu le dernier jour de la compétition.</w:t>
      </w:r>
    </w:p>
    <w:p w14:paraId="32CC8EEA" w14:textId="77777777" w:rsidR="00A25D00" w:rsidRDefault="00A25D00" w:rsidP="00A25D0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14:paraId="6C93833E" w14:textId="77777777" w:rsidR="00A25D00" w:rsidRDefault="00A25D00" w:rsidP="00A25D00">
      <w:pPr>
        <w:ind w:firstLine="708"/>
        <w:jc w:val="center"/>
        <w:rPr>
          <w:rFonts w:ascii="Arial" w:hAnsi="Arial" w:cs="Arial"/>
          <w:sz w:val="22"/>
        </w:rPr>
      </w:pPr>
      <w:r>
        <w:rPr>
          <w:rFonts w:ascii="Arial" w:hAnsi="Arial" w:cs="Arial"/>
          <w:sz w:val="22"/>
        </w:rPr>
        <w:t>Composition du corps arbitral </w:t>
      </w:r>
    </w:p>
    <w:p w14:paraId="721ED25D" w14:textId="64F0921D" w:rsidR="00A25D00" w:rsidRDefault="00A25D00" w:rsidP="00A25D00">
      <w:pPr>
        <w:spacing w:line="340" w:lineRule="exact"/>
        <w:ind w:firstLine="709"/>
        <w:rPr>
          <w:rFonts w:ascii="Arial" w:hAnsi="Arial" w:cs="Arial"/>
          <w:sz w:val="22"/>
        </w:rPr>
      </w:pPr>
      <w:r>
        <w:rPr>
          <w:rFonts w:ascii="Arial" w:hAnsi="Arial" w:cs="Arial"/>
          <w:sz w:val="22"/>
        </w:rPr>
        <w:t>Président du comité de course : </w:t>
      </w:r>
      <w:r w:rsidR="00587D56">
        <w:rPr>
          <w:rFonts w:ascii="Arial" w:hAnsi="Arial" w:cs="Arial"/>
          <w:sz w:val="22"/>
        </w:rPr>
        <w:t>Chantal NIVARLET</w:t>
      </w:r>
    </w:p>
    <w:p w14:paraId="237928E8" w14:textId="1F73E514" w:rsidR="00A25D00" w:rsidRDefault="00A25D00" w:rsidP="00A25D00">
      <w:pPr>
        <w:spacing w:line="340" w:lineRule="exact"/>
        <w:ind w:firstLine="709"/>
        <w:rPr>
          <w:rFonts w:ascii="Arial" w:hAnsi="Arial" w:cs="Arial"/>
          <w:sz w:val="22"/>
        </w:rPr>
      </w:pPr>
      <w:r>
        <w:rPr>
          <w:rFonts w:ascii="Arial" w:hAnsi="Arial" w:cs="Arial"/>
          <w:sz w:val="22"/>
        </w:rPr>
        <w:t xml:space="preserve">Président du </w:t>
      </w:r>
      <w:r w:rsidR="000B5E1D">
        <w:rPr>
          <w:rFonts w:ascii="Arial" w:hAnsi="Arial" w:cs="Arial"/>
          <w:sz w:val="22"/>
        </w:rPr>
        <w:t>comité technique : Romain SAINT JOURS</w:t>
      </w:r>
      <w:r>
        <w:rPr>
          <w:rFonts w:ascii="Arial" w:hAnsi="Arial" w:cs="Arial"/>
          <w:sz w:val="22"/>
        </w:rPr>
        <w:t xml:space="preserve">                     </w:t>
      </w:r>
    </w:p>
    <w:p w14:paraId="7A230E24" w14:textId="77777777" w:rsidR="00A25D00" w:rsidRPr="00E537AF" w:rsidRDefault="00A25D00" w:rsidP="00A25D00">
      <w:pPr>
        <w:autoSpaceDE w:val="0"/>
        <w:autoSpaceDN w:val="0"/>
        <w:adjustRightInd w:val="0"/>
        <w:rPr>
          <w:rFonts w:ascii="Arial" w:hAnsi="Arial" w:cs="Arial"/>
          <w:color w:val="000000"/>
          <w:sz w:val="22"/>
          <w:szCs w:val="22"/>
        </w:rPr>
      </w:pPr>
    </w:p>
    <w:p w14:paraId="2DE26E52" w14:textId="77777777" w:rsidR="00A25D00" w:rsidRDefault="00A25D00" w:rsidP="00A25D00">
      <w:pPr>
        <w:autoSpaceDE w:val="0"/>
        <w:autoSpaceDN w:val="0"/>
        <w:adjustRightInd w:val="0"/>
        <w:rPr>
          <w:rFonts w:ascii="Arial" w:hAnsi="Arial" w:cs="Arial"/>
          <w:b/>
          <w:bCs/>
          <w:color w:val="000000"/>
          <w:sz w:val="18"/>
          <w:szCs w:val="18"/>
        </w:rPr>
      </w:pPr>
    </w:p>
    <w:p w14:paraId="62AF0159" w14:textId="77777777" w:rsidR="00A25D00" w:rsidRDefault="00A25D00" w:rsidP="00A25D00">
      <w:pPr>
        <w:autoSpaceDE w:val="0"/>
        <w:autoSpaceDN w:val="0"/>
        <w:adjustRightInd w:val="0"/>
      </w:pPr>
      <w:r w:rsidRPr="007E296B">
        <w:rPr>
          <w:rFonts w:ascii="Arial" w:hAnsi="Arial" w:cs="Arial"/>
          <w:b/>
          <w:bCs/>
          <w:color w:val="000000"/>
          <w:sz w:val="18"/>
          <w:szCs w:val="18"/>
        </w:rPr>
        <w:t xml:space="preserve"> </w:t>
      </w:r>
    </w:p>
    <w:p w14:paraId="6ED3B10F" w14:textId="77777777" w:rsidR="00A25D00" w:rsidRDefault="00A25D00" w:rsidP="00A25D00">
      <w:pPr>
        <w:autoSpaceDE w:val="0"/>
        <w:autoSpaceDN w:val="0"/>
        <w:adjustRightInd w:val="0"/>
      </w:pPr>
    </w:p>
    <w:p w14:paraId="4A3C84B5" w14:textId="77777777" w:rsidR="00A25D00" w:rsidRDefault="00A25D00" w:rsidP="00A25D00">
      <w:pPr>
        <w:autoSpaceDE w:val="0"/>
        <w:autoSpaceDN w:val="0"/>
        <w:adjustRightInd w:val="0"/>
      </w:pPr>
    </w:p>
    <w:p w14:paraId="0EBC0220" w14:textId="77777777" w:rsidR="00A25D00" w:rsidRDefault="00A25D00" w:rsidP="00A25D00">
      <w:pPr>
        <w:autoSpaceDE w:val="0"/>
        <w:autoSpaceDN w:val="0"/>
        <w:adjustRightInd w:val="0"/>
      </w:pPr>
    </w:p>
    <w:p w14:paraId="5DAA4E74" w14:textId="77777777" w:rsidR="00A25D00" w:rsidRDefault="00A25D00" w:rsidP="00A25D00">
      <w:pPr>
        <w:autoSpaceDE w:val="0"/>
        <w:autoSpaceDN w:val="0"/>
        <w:adjustRightInd w:val="0"/>
      </w:pPr>
    </w:p>
    <w:p w14:paraId="6990A742" w14:textId="77777777" w:rsidR="00A25D00" w:rsidRDefault="00A25D00" w:rsidP="00A25D00">
      <w:pPr>
        <w:autoSpaceDE w:val="0"/>
        <w:autoSpaceDN w:val="0"/>
        <w:adjustRightInd w:val="0"/>
      </w:pPr>
    </w:p>
    <w:p w14:paraId="6D6D7720" w14:textId="77777777" w:rsidR="00A25D00" w:rsidRDefault="00A25D00" w:rsidP="00A25D00">
      <w:pPr>
        <w:autoSpaceDE w:val="0"/>
        <w:autoSpaceDN w:val="0"/>
        <w:adjustRightInd w:val="0"/>
      </w:pPr>
    </w:p>
    <w:p w14:paraId="1B7FF2E6" w14:textId="77777777" w:rsidR="00F261F1" w:rsidRDefault="00F261F1"/>
    <w:sectPr w:rsidR="00F261F1" w:rsidSect="00AE5A5D">
      <w:footerReference w:type="even" r:id="rId8"/>
      <w:footerReference w:type="default" r:id="rId9"/>
      <w:pgSz w:w="11906" w:h="16838" w:code="9"/>
      <w:pgMar w:top="180" w:right="566" w:bottom="180"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F441" w14:textId="77777777" w:rsidR="00CB0728" w:rsidRDefault="00CB0728">
      <w:r>
        <w:separator/>
      </w:r>
    </w:p>
  </w:endnote>
  <w:endnote w:type="continuationSeparator" w:id="0">
    <w:p w14:paraId="4E7C4690" w14:textId="77777777" w:rsidR="00CB0728" w:rsidRDefault="00CB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A845" w14:textId="77777777" w:rsidR="00A5035E" w:rsidRDefault="00A5035E" w:rsidP="00AE5A5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DCF2A72" w14:textId="77777777" w:rsidR="00A5035E" w:rsidRDefault="00A503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AE22" w14:textId="77777777" w:rsidR="00A5035E" w:rsidRDefault="00A5035E" w:rsidP="00AE5A5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01B3E">
      <w:rPr>
        <w:rStyle w:val="Numrodepage"/>
        <w:noProof/>
      </w:rPr>
      <w:t>4</w:t>
    </w:r>
    <w:r>
      <w:rPr>
        <w:rStyle w:val="Numrodepage"/>
      </w:rPr>
      <w:fldChar w:fldCharType="end"/>
    </w:r>
  </w:p>
  <w:p w14:paraId="3A5E2100" w14:textId="77777777" w:rsidR="00A5035E" w:rsidRDefault="00A503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F8009" w14:textId="77777777" w:rsidR="00CB0728" w:rsidRDefault="00CB0728">
      <w:r>
        <w:separator/>
      </w:r>
    </w:p>
  </w:footnote>
  <w:footnote w:type="continuationSeparator" w:id="0">
    <w:p w14:paraId="7BF8F81B" w14:textId="77777777" w:rsidR="00CB0728" w:rsidRDefault="00CB0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507"/>
    <w:multiLevelType w:val="hybridMultilevel"/>
    <w:tmpl w:val="C27CAEDA"/>
    <w:lvl w:ilvl="0" w:tplc="965E248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F6731E3"/>
    <w:multiLevelType w:val="hybridMultilevel"/>
    <w:tmpl w:val="9A8C6354"/>
    <w:lvl w:ilvl="0" w:tplc="3116A32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00"/>
    <w:rsid w:val="00001B3E"/>
    <w:rsid w:val="00056C58"/>
    <w:rsid w:val="000658A3"/>
    <w:rsid w:val="000968C9"/>
    <w:rsid w:val="000A13EB"/>
    <w:rsid w:val="000A564E"/>
    <w:rsid w:val="000B3BD8"/>
    <w:rsid w:val="000B5E1D"/>
    <w:rsid w:val="000D0A1A"/>
    <w:rsid w:val="0017438A"/>
    <w:rsid w:val="001D632D"/>
    <w:rsid w:val="001E6BB1"/>
    <w:rsid w:val="00210965"/>
    <w:rsid w:val="00225A02"/>
    <w:rsid w:val="002402D9"/>
    <w:rsid w:val="00266E15"/>
    <w:rsid w:val="00302678"/>
    <w:rsid w:val="003231B5"/>
    <w:rsid w:val="00377FEE"/>
    <w:rsid w:val="003960AB"/>
    <w:rsid w:val="00397D21"/>
    <w:rsid w:val="003E11A1"/>
    <w:rsid w:val="003F7DAA"/>
    <w:rsid w:val="00431BC3"/>
    <w:rsid w:val="00462A08"/>
    <w:rsid w:val="0048208A"/>
    <w:rsid w:val="004C1E9D"/>
    <w:rsid w:val="004F1C5B"/>
    <w:rsid w:val="004F7E88"/>
    <w:rsid w:val="00586E42"/>
    <w:rsid w:val="00587D56"/>
    <w:rsid w:val="005A3299"/>
    <w:rsid w:val="005B7CA3"/>
    <w:rsid w:val="005C34EB"/>
    <w:rsid w:val="005C44D2"/>
    <w:rsid w:val="005C7445"/>
    <w:rsid w:val="005F31BC"/>
    <w:rsid w:val="005F5F62"/>
    <w:rsid w:val="00604633"/>
    <w:rsid w:val="00670EB9"/>
    <w:rsid w:val="00727ED9"/>
    <w:rsid w:val="007509B7"/>
    <w:rsid w:val="00781341"/>
    <w:rsid w:val="0078650A"/>
    <w:rsid w:val="00791185"/>
    <w:rsid w:val="00791362"/>
    <w:rsid w:val="007F14FA"/>
    <w:rsid w:val="008D4A8F"/>
    <w:rsid w:val="008E0817"/>
    <w:rsid w:val="00915E52"/>
    <w:rsid w:val="00954C71"/>
    <w:rsid w:val="009F48BA"/>
    <w:rsid w:val="00A12FCA"/>
    <w:rsid w:val="00A2247A"/>
    <w:rsid w:val="00A2310B"/>
    <w:rsid w:val="00A25D00"/>
    <w:rsid w:val="00A4306A"/>
    <w:rsid w:val="00A4783A"/>
    <w:rsid w:val="00A5035E"/>
    <w:rsid w:val="00A7167A"/>
    <w:rsid w:val="00A94D6D"/>
    <w:rsid w:val="00AB6D99"/>
    <w:rsid w:val="00AE5A5D"/>
    <w:rsid w:val="00B212F6"/>
    <w:rsid w:val="00B32F80"/>
    <w:rsid w:val="00BB0545"/>
    <w:rsid w:val="00BD3C1E"/>
    <w:rsid w:val="00C23BC4"/>
    <w:rsid w:val="00CA0D3D"/>
    <w:rsid w:val="00CB0728"/>
    <w:rsid w:val="00CC7106"/>
    <w:rsid w:val="00D055F6"/>
    <w:rsid w:val="00D6015D"/>
    <w:rsid w:val="00D75915"/>
    <w:rsid w:val="00D907D7"/>
    <w:rsid w:val="00DA507A"/>
    <w:rsid w:val="00DC20E8"/>
    <w:rsid w:val="00DC6373"/>
    <w:rsid w:val="00E26F73"/>
    <w:rsid w:val="00E82EDA"/>
    <w:rsid w:val="00F05BB3"/>
    <w:rsid w:val="00F261F1"/>
    <w:rsid w:val="00F36B28"/>
    <w:rsid w:val="00F936F5"/>
    <w:rsid w:val="00FA41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E1247"/>
  <w14:defaultImageDpi w14:val="300"/>
  <w15:docId w15:val="{0620015A-181B-4C4F-A16B-C1A91BD6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D00"/>
    <w:rPr>
      <w:rFonts w:ascii="Times New Roman" w:eastAsia="Times New Roman" w:hAnsi="Times New Roman" w:cs="Times New Roman"/>
    </w:rPr>
  </w:style>
  <w:style w:type="paragraph" w:styleId="Titre2">
    <w:name w:val="heading 2"/>
    <w:basedOn w:val="Normal"/>
    <w:next w:val="Normal"/>
    <w:link w:val="Titre2Car"/>
    <w:qFormat/>
    <w:rsid w:val="00A25D00"/>
    <w:pPr>
      <w:keepNext/>
      <w:outlineLvl w:val="1"/>
    </w:pPr>
    <w:rPr>
      <w:b/>
      <w:bCs/>
      <w:u w:val="single"/>
    </w:rPr>
  </w:style>
  <w:style w:type="paragraph" w:styleId="Titre6">
    <w:name w:val="heading 6"/>
    <w:basedOn w:val="Normal"/>
    <w:next w:val="Normal"/>
    <w:link w:val="Titre6Car"/>
    <w:qFormat/>
    <w:rsid w:val="00A25D00"/>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25D00"/>
    <w:rPr>
      <w:rFonts w:ascii="Times New Roman" w:eastAsia="Times New Roman" w:hAnsi="Times New Roman" w:cs="Times New Roman"/>
      <w:b/>
      <w:bCs/>
      <w:u w:val="single"/>
    </w:rPr>
  </w:style>
  <w:style w:type="character" w:customStyle="1" w:styleId="Titre6Car">
    <w:name w:val="Titre 6 Car"/>
    <w:basedOn w:val="Policepardfaut"/>
    <w:link w:val="Titre6"/>
    <w:rsid w:val="00A25D00"/>
    <w:rPr>
      <w:rFonts w:ascii="Times New Roman" w:eastAsia="Times New Roman" w:hAnsi="Times New Roman" w:cs="Times New Roman"/>
      <w:b/>
      <w:bCs/>
      <w:sz w:val="22"/>
      <w:szCs w:val="22"/>
    </w:rPr>
  </w:style>
  <w:style w:type="paragraph" w:styleId="Pieddepage">
    <w:name w:val="footer"/>
    <w:basedOn w:val="Normal"/>
    <w:link w:val="PieddepageCar"/>
    <w:rsid w:val="00A25D00"/>
    <w:pPr>
      <w:tabs>
        <w:tab w:val="center" w:pos="4536"/>
        <w:tab w:val="right" w:pos="9072"/>
      </w:tabs>
    </w:pPr>
  </w:style>
  <w:style w:type="character" w:customStyle="1" w:styleId="PieddepageCar">
    <w:name w:val="Pied de page Car"/>
    <w:basedOn w:val="Policepardfaut"/>
    <w:link w:val="Pieddepage"/>
    <w:rsid w:val="00A25D00"/>
    <w:rPr>
      <w:rFonts w:ascii="Times New Roman" w:eastAsia="Times New Roman" w:hAnsi="Times New Roman" w:cs="Times New Roman"/>
    </w:rPr>
  </w:style>
  <w:style w:type="character" w:styleId="Numrodepage">
    <w:name w:val="page number"/>
    <w:basedOn w:val="Policepardfaut"/>
    <w:rsid w:val="00A25D00"/>
  </w:style>
  <w:style w:type="paragraph" w:styleId="Corpsdetexte">
    <w:name w:val="Body Text"/>
    <w:basedOn w:val="Normal"/>
    <w:link w:val="CorpsdetexteCar"/>
    <w:rsid w:val="00A25D00"/>
    <w:pPr>
      <w:pBdr>
        <w:top w:val="single" w:sz="6" w:space="1" w:color="auto"/>
        <w:left w:val="single" w:sz="6" w:space="1" w:color="auto"/>
        <w:bottom w:val="single" w:sz="6" w:space="1" w:color="auto"/>
        <w:right w:val="single" w:sz="6" w:space="1" w:color="auto"/>
      </w:pBdr>
      <w:autoSpaceDE w:val="0"/>
      <w:autoSpaceDN w:val="0"/>
      <w:jc w:val="both"/>
    </w:pPr>
    <w:rPr>
      <w:rFonts w:ascii="Book Antiqua" w:hAnsi="Book Antiqua"/>
      <w:i/>
      <w:iCs/>
      <w:sz w:val="20"/>
    </w:rPr>
  </w:style>
  <w:style w:type="character" w:customStyle="1" w:styleId="CorpsdetexteCar">
    <w:name w:val="Corps de texte Car"/>
    <w:basedOn w:val="Policepardfaut"/>
    <w:link w:val="Corpsdetexte"/>
    <w:rsid w:val="00A25D00"/>
    <w:rPr>
      <w:rFonts w:ascii="Book Antiqua" w:eastAsia="Times New Roman" w:hAnsi="Book Antiqua" w:cs="Times New Roman"/>
      <w:i/>
      <w:iCs/>
      <w:sz w:val="20"/>
    </w:rPr>
  </w:style>
  <w:style w:type="paragraph" w:styleId="Paragraphedeliste">
    <w:name w:val="List Paragraph"/>
    <w:basedOn w:val="Normal"/>
    <w:qFormat/>
    <w:rsid w:val="00A25D00"/>
    <w:pPr>
      <w:autoSpaceDE w:val="0"/>
      <w:autoSpaceDN w:val="0"/>
      <w:ind w:left="720"/>
      <w:contextualSpacing/>
    </w:pPr>
    <w:rPr>
      <w:sz w:val="20"/>
      <w:szCs w:val="20"/>
    </w:rPr>
  </w:style>
  <w:style w:type="paragraph" w:styleId="Textedebulles">
    <w:name w:val="Balloon Text"/>
    <w:basedOn w:val="Normal"/>
    <w:link w:val="TextedebullesCar"/>
    <w:uiPriority w:val="99"/>
    <w:semiHidden/>
    <w:unhideWhenUsed/>
    <w:rsid w:val="002402D9"/>
    <w:rPr>
      <w:rFonts w:ascii="Lucida Grande" w:hAnsi="Lucida Grande"/>
      <w:sz w:val="18"/>
      <w:szCs w:val="18"/>
    </w:rPr>
  </w:style>
  <w:style w:type="character" w:customStyle="1" w:styleId="TextedebullesCar">
    <w:name w:val="Texte de bulles Car"/>
    <w:basedOn w:val="Policepardfaut"/>
    <w:link w:val="Textedebulles"/>
    <w:uiPriority w:val="99"/>
    <w:semiHidden/>
    <w:rsid w:val="002402D9"/>
    <w:rPr>
      <w:rFonts w:ascii="Lucida Grande" w:eastAsia="Times New Roman" w:hAnsi="Lucida Grande" w:cs="Times New Roman"/>
      <w:sz w:val="18"/>
      <w:szCs w:val="18"/>
    </w:rPr>
  </w:style>
  <w:style w:type="character" w:styleId="Lienhypertexte">
    <w:name w:val="Hyperlink"/>
    <w:basedOn w:val="Policepardfaut"/>
    <w:uiPriority w:val="99"/>
    <w:unhideWhenUsed/>
    <w:rsid w:val="000A564E"/>
    <w:rPr>
      <w:color w:val="0000FF" w:themeColor="hyperlink"/>
      <w:u w:val="single"/>
    </w:rPr>
  </w:style>
  <w:style w:type="character" w:styleId="Mentionnonrsolue">
    <w:name w:val="Unresolved Mention"/>
    <w:basedOn w:val="Policepardfaut"/>
    <w:uiPriority w:val="99"/>
    <w:semiHidden/>
    <w:unhideWhenUsed/>
    <w:rsid w:val="00670E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53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portal.com/cgi-bin/baseportal.pl?htx=/yccr/TROPHE/Inscription_rally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1326</Words>
  <Characters>7298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GEORGIN</dc:creator>
  <cp:keywords/>
  <dc:description/>
  <cp:lastModifiedBy>Bernard PONS</cp:lastModifiedBy>
  <cp:revision>3</cp:revision>
  <dcterms:created xsi:type="dcterms:W3CDTF">2018-05-12T15:41:00Z</dcterms:created>
  <dcterms:modified xsi:type="dcterms:W3CDTF">2018-05-12T16:48:00Z</dcterms:modified>
</cp:coreProperties>
</file>